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汉仪方叠体简" w:hAnsi="汉仪方叠体简" w:eastAsia="宋体" w:cs="汉仪方叠体简"/>
          <w:sz w:val="36"/>
          <w:szCs w:val="36"/>
          <w:lang w:val="en-US" w:eastAsia="zh-CN"/>
        </w:rPr>
      </w:pPr>
      <w:r>
        <w:rPr>
          <w:rFonts w:hint="eastAsia" w:ascii="宋体" w:hAnsi="宋体" w:cs="宋体"/>
          <w:b/>
          <w:bCs/>
          <w:sz w:val="36"/>
          <w:szCs w:val="36"/>
          <w:lang w:val="en-US" w:eastAsia="zh-CN"/>
        </w:rPr>
        <w:t>宗教活动场所登记审批</w:t>
      </w:r>
      <w:r>
        <w:rPr>
          <w:rFonts w:hint="eastAsia" w:ascii="宋体" w:hAnsi="宋体" w:eastAsia="宋体" w:cs="宋体"/>
          <w:b/>
          <w:bCs/>
          <w:sz w:val="36"/>
          <w:szCs w:val="36"/>
          <w:lang w:val="en-US" w:eastAsia="zh-CN"/>
        </w:rPr>
        <w:t>运行</w:t>
      </w:r>
      <w:r>
        <w:rPr>
          <w:rFonts w:hint="eastAsia" w:ascii="宋体" w:hAnsi="宋体" w:eastAsia="宋体" w:cs="宋体"/>
          <w:b/>
          <w:bCs/>
          <w:sz w:val="36"/>
          <w:szCs w:val="36"/>
        </w:rPr>
        <w:t>流程图</w:t>
      </w:r>
      <w:r>
        <w:rPr>
          <w:rFonts w:hint="eastAsia" w:ascii="宋体" w:hAnsi="宋体" w:cs="宋体"/>
          <w:b/>
          <w:bCs/>
          <w:sz w:val="36"/>
          <w:szCs w:val="36"/>
          <w:lang w:val="en-US" w:eastAsia="zh-CN"/>
        </w:rPr>
        <w:t>(136)</w:t>
      </w:r>
    </w:p>
    <w:p/>
    <w:p>
      <w:pPr>
        <w:rPr>
          <w:rFonts w:hint="eastAsia" w:ascii="宋体" w:hAnsi="宋体" w:cs="宋体"/>
          <w:b/>
          <w:bCs/>
          <w:sz w:val="44"/>
          <w:szCs w:val="44"/>
          <w:lang w:val="en-US" w:eastAsia="zh-CN"/>
        </w:rPr>
      </w:pPr>
      <w:r>
        <w:rPr>
          <w:rFonts w:ascii="方正小标宋简体" w:eastAsia="方正小标宋简体"/>
          <w:sz w:val="44"/>
          <w:szCs w:val="44"/>
        </w:rPr>
        <mc:AlternateContent>
          <mc:Choice Requires="wpg">
            <w:drawing>
              <wp:inline distT="0" distB="0" distL="114300" distR="114300">
                <wp:extent cx="5548630" cy="7235825"/>
                <wp:effectExtent l="0" t="8255" r="13970" b="0"/>
                <wp:docPr id="30" name="组合 30"/>
                <wp:cNvGraphicFramePr>
                  <a:graphicFrameLocks xmlns:a="http://schemas.openxmlformats.org/drawingml/2006/main" noGrp="1"/>
                </wp:cNvGraphicFramePr>
                <a:graphic xmlns:a="http://schemas.openxmlformats.org/drawingml/2006/main">
                  <a:graphicData uri="http://schemas.microsoft.com/office/word/2010/wordprocessingGroup">
                    <wpg:wgp>
                      <wpg:cNvGrpSpPr>
                        <a:grpSpLocks noGrp="1" noRot="1"/>
                      </wpg:cNvGrpSpPr>
                      <wpg:grpSpPr>
                        <a:xfrm>
                          <a:off x="0" y="0"/>
                          <a:ext cx="5548630" cy="7235825"/>
                          <a:chOff x="1985" y="2972"/>
                          <a:chExt cx="8738" cy="11395"/>
                        </a:xfrm>
                      </wpg:grpSpPr>
                      <pic:pic xmlns:pic="http://schemas.openxmlformats.org/drawingml/2006/picture">
                        <pic:nvPicPr>
                          <pic:cNvPr id="1" name="图片 3" descr="631933261453043493468"/>
                          <pic:cNvPicPr>
                            <a:picLocks noChangeAspect="1"/>
                          </pic:cNvPicPr>
                        </pic:nvPicPr>
                        <pic:blipFill>
                          <a:blip r:embed="rId4"/>
                          <a:stretch>
                            <a:fillRect/>
                          </a:stretch>
                        </pic:blipFill>
                        <pic:spPr>
                          <a:xfrm>
                            <a:off x="1985" y="2979"/>
                            <a:ext cx="7920" cy="11388"/>
                          </a:xfrm>
                          <a:prstGeom prst="rect">
                            <a:avLst/>
                          </a:prstGeom>
                          <a:noFill/>
                          <a:ln>
                            <a:noFill/>
                          </a:ln>
                        </pic:spPr>
                      </pic:pic>
                      <wps:wsp>
                        <wps:cNvPr id="2" name="流程图: 终止 2"/>
                        <wps:cNvSpPr/>
                        <wps:spPr>
                          <a:xfrm>
                            <a:off x="4865" y="2979"/>
                            <a:ext cx="1620" cy="624"/>
                          </a:xfrm>
                          <a:prstGeom prst="flowChartTerminator">
                            <a:avLst/>
                          </a:prstGeom>
                          <a:solidFill>
                            <a:srgbClr val="FFFFFF"/>
                          </a:solidFill>
                          <a:ln w="19050" cap="flat" cmpd="sng">
                            <a:solidFill>
                              <a:srgbClr val="000000"/>
                            </a:solidFill>
                            <a:prstDash val="solid"/>
                            <a:miter/>
                            <a:headEnd type="none" w="med" len="med"/>
                            <a:tailEnd type="none" w="med" len="med"/>
                          </a:ln>
                        </wps:spPr>
                        <wps:txbx>
                          <w:txbxContent>
                            <w:p>
                              <w:pPr>
                                <w:jc w:val="center"/>
                                <w:rPr>
                                  <w:rFonts w:hint="eastAsia" w:ascii="仿宋" w:eastAsia="仿宋"/>
                                  <w:sz w:val="24"/>
                                  <w:szCs w:val="24"/>
                                </w:rPr>
                              </w:pPr>
                              <w:r>
                                <w:rPr>
                                  <w:rFonts w:hint="eastAsia" w:ascii="仿宋" w:eastAsia="仿宋"/>
                                  <w:sz w:val="24"/>
                                  <w:szCs w:val="24"/>
                                </w:rPr>
                                <w:t>提出申请</w:t>
                              </w:r>
                            </w:p>
                          </w:txbxContent>
                        </wps:txbx>
                        <wps:bodyPr upright="1"/>
                      </wps:wsp>
                      <wps:wsp>
                        <wps:cNvPr id="3" name="直接连接符 3"/>
                        <wps:cNvCnPr/>
                        <wps:spPr>
                          <a:xfrm>
                            <a:off x="5584" y="3603"/>
                            <a:ext cx="0" cy="0"/>
                          </a:xfrm>
                          <a:prstGeom prst="line">
                            <a:avLst/>
                          </a:prstGeom>
                          <a:ln w="15875" cap="flat" cmpd="sng">
                            <a:solidFill>
                              <a:srgbClr val="739CC3"/>
                            </a:solidFill>
                            <a:prstDash val="solid"/>
                            <a:headEnd type="none" w="med" len="med"/>
                            <a:tailEnd type="triangle" w="med" len="med"/>
                          </a:ln>
                        </wps:spPr>
                        <wps:bodyPr upright="1"/>
                      </wps:wsp>
                      <wps:wsp>
                        <wps:cNvPr id="4" name="直接连接符 4"/>
                        <wps:cNvCnPr/>
                        <wps:spPr>
                          <a:xfrm>
                            <a:off x="5584" y="3603"/>
                            <a:ext cx="2" cy="624"/>
                          </a:xfrm>
                          <a:prstGeom prst="line">
                            <a:avLst/>
                          </a:prstGeom>
                          <a:ln w="15875" cap="flat" cmpd="sng">
                            <a:solidFill>
                              <a:srgbClr val="000000"/>
                            </a:solidFill>
                            <a:prstDash val="solid"/>
                            <a:headEnd type="none" w="med" len="med"/>
                            <a:tailEnd type="triangle" w="med" len="med"/>
                          </a:ln>
                        </wps:spPr>
                        <wps:bodyPr upright="1"/>
                      </wps:wsp>
                      <wps:wsp>
                        <wps:cNvPr id="5" name="流程图: 决策 5"/>
                        <wps:cNvSpPr/>
                        <wps:spPr>
                          <a:xfrm>
                            <a:off x="4505" y="4227"/>
                            <a:ext cx="2159" cy="936"/>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r>
                                <w:t>是否通过</w:t>
                              </w:r>
                            </w:p>
                          </w:txbxContent>
                        </wps:txbx>
                        <wps:bodyPr upright="1"/>
                      </wps:wsp>
                      <wps:wsp>
                        <wps:cNvPr id="6" name="流程图: 过程 6"/>
                        <wps:cNvSpPr/>
                        <wps:spPr>
                          <a:xfrm>
                            <a:off x="4685" y="5631"/>
                            <a:ext cx="1979" cy="7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wps:txbx>
                        <wps:bodyPr upright="1"/>
                      </wps:wsp>
                      <wps:wsp>
                        <wps:cNvPr id="7" name="直接连接符 7"/>
                        <wps:cNvCnPr/>
                        <wps:spPr>
                          <a:xfrm>
                            <a:off x="5584" y="5163"/>
                            <a:ext cx="0" cy="468"/>
                          </a:xfrm>
                          <a:prstGeom prst="line">
                            <a:avLst/>
                          </a:prstGeom>
                          <a:ln w="15875" cap="flat" cmpd="sng">
                            <a:solidFill>
                              <a:srgbClr val="000000"/>
                            </a:solidFill>
                            <a:prstDash val="solid"/>
                            <a:headEnd type="none" w="med" len="med"/>
                            <a:tailEnd type="triangle" w="med" len="med"/>
                          </a:ln>
                        </wps:spPr>
                        <wps:bodyPr upright="1"/>
                      </wps:wsp>
                      <wps:wsp>
                        <wps:cNvPr id="8" name="直接连接符 8"/>
                        <wps:cNvCnPr/>
                        <wps:spPr>
                          <a:xfrm>
                            <a:off x="5584" y="6411"/>
                            <a:ext cx="0" cy="469"/>
                          </a:xfrm>
                          <a:prstGeom prst="line">
                            <a:avLst/>
                          </a:prstGeom>
                          <a:ln w="15875" cap="flat" cmpd="sng">
                            <a:solidFill>
                              <a:srgbClr val="000000"/>
                            </a:solidFill>
                            <a:prstDash val="solid"/>
                            <a:headEnd type="none" w="med" len="med"/>
                            <a:tailEnd type="triangle" w="med" len="med"/>
                          </a:ln>
                        </wps:spPr>
                        <wps:bodyPr upright="1"/>
                      </wps:wsp>
                      <wps:wsp>
                        <wps:cNvPr id="9" name="矩形 9"/>
                        <wps:cNvSpPr/>
                        <wps:spPr>
                          <a:xfrm>
                            <a:off x="4505" y="6880"/>
                            <a:ext cx="2159" cy="779"/>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（1个工作日）</w:t>
                              </w:r>
                            </w:p>
                          </w:txbxContent>
                        </wps:txbx>
                        <wps:bodyPr upright="1"/>
                      </wps:wsp>
                      <wps:wsp>
                        <wps:cNvPr id="10" name="直接连接符 10"/>
                        <wps:cNvCnPr/>
                        <wps:spPr>
                          <a:xfrm>
                            <a:off x="5584" y="7659"/>
                            <a:ext cx="2" cy="624"/>
                          </a:xfrm>
                          <a:prstGeom prst="line">
                            <a:avLst/>
                          </a:prstGeom>
                          <a:ln w="15875" cap="flat" cmpd="sng">
                            <a:solidFill>
                              <a:srgbClr val="000000"/>
                            </a:solidFill>
                            <a:prstDash val="solid"/>
                            <a:headEnd type="none" w="med" len="med"/>
                            <a:tailEnd type="triangle" w="med" len="med"/>
                          </a:ln>
                        </wps:spPr>
                        <wps:bodyPr upright="1"/>
                      </wps:wsp>
                      <wps:wsp>
                        <wps:cNvPr id="11" name="流程图: 决策 11"/>
                        <wps:cNvSpPr/>
                        <wps:spPr>
                          <a:xfrm>
                            <a:off x="4505" y="8283"/>
                            <a:ext cx="2159" cy="937"/>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ascii="仿宋" w:eastAsia="仿宋"/>
                                </w:rPr>
                                <w:t>是否通过</w:t>
                              </w:r>
                            </w:p>
                          </w:txbxContent>
                        </wps:txbx>
                        <wps:bodyPr upright="1"/>
                      </wps:wsp>
                      <wps:wsp>
                        <wps:cNvPr id="12" name="直接连接符 12"/>
                        <wps:cNvCnPr/>
                        <wps:spPr>
                          <a:xfrm>
                            <a:off x="5584" y="9220"/>
                            <a:ext cx="2" cy="623"/>
                          </a:xfrm>
                          <a:prstGeom prst="line">
                            <a:avLst/>
                          </a:prstGeom>
                          <a:ln w="15875" cap="flat" cmpd="sng">
                            <a:solidFill>
                              <a:srgbClr val="000000"/>
                            </a:solidFill>
                            <a:prstDash val="solid"/>
                            <a:headEnd type="none" w="med" len="med"/>
                            <a:tailEnd type="triangle" w="med" len="med"/>
                          </a:ln>
                        </wps:spPr>
                        <wps:bodyPr upright="1"/>
                      </wps:wsp>
                      <wps:wsp>
                        <wps:cNvPr id="13" name="矩形 13"/>
                        <wps:cNvSpPr/>
                        <wps:spPr>
                          <a:xfrm>
                            <a:off x="4685" y="9843"/>
                            <a:ext cx="1795" cy="7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w:t>
                              </w:r>
                              <w:r>
                                <w:rPr>
                                  <w:rFonts w:hint="eastAsia" w:ascii="仿宋" w:eastAsia="仿宋"/>
                                  <w:lang w:val="en-US" w:eastAsia="zh-CN"/>
                                </w:rPr>
                                <w:t>1</w:t>
                              </w:r>
                              <w:r>
                                <w:rPr>
                                  <w:rFonts w:hint="eastAsia" w:ascii="仿宋" w:eastAsia="仿宋"/>
                                </w:rPr>
                                <w:t>个工作日）</w:t>
                              </w:r>
                            </w:p>
                          </w:txbxContent>
                        </wps:txbx>
                        <wps:bodyPr upright="1"/>
                      </wps:wsp>
                      <wps:wsp>
                        <wps:cNvPr id="14" name="直接连接符 14"/>
                        <wps:cNvCnPr/>
                        <wps:spPr>
                          <a:xfrm>
                            <a:off x="5584" y="10623"/>
                            <a:ext cx="2" cy="626"/>
                          </a:xfrm>
                          <a:prstGeom prst="line">
                            <a:avLst/>
                          </a:prstGeom>
                          <a:ln w="15875" cap="flat" cmpd="sng">
                            <a:solidFill>
                              <a:srgbClr val="000000"/>
                            </a:solidFill>
                            <a:prstDash val="solid"/>
                            <a:headEnd type="none" w="med" len="med"/>
                            <a:tailEnd type="triangle" w="med" len="med"/>
                          </a:ln>
                        </wps:spPr>
                        <wps:bodyPr upright="1"/>
                      </wps:wsp>
                      <wps:wsp>
                        <wps:cNvPr id="15" name="矩形 15"/>
                        <wps:cNvSpPr/>
                        <wps:spPr>
                          <a:xfrm>
                            <a:off x="4685" y="11247"/>
                            <a:ext cx="1799" cy="7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wps:txbx>
                        <wps:bodyPr upright="1"/>
                      </wps:wsp>
                      <wps:wsp>
                        <wps:cNvPr id="16" name="直接连接符 16"/>
                        <wps:cNvCnPr/>
                        <wps:spPr>
                          <a:xfrm>
                            <a:off x="5584" y="12027"/>
                            <a:ext cx="2" cy="625"/>
                          </a:xfrm>
                          <a:prstGeom prst="line">
                            <a:avLst/>
                          </a:prstGeom>
                          <a:ln w="15875" cap="flat" cmpd="sng">
                            <a:solidFill>
                              <a:srgbClr val="000000"/>
                            </a:solidFill>
                            <a:prstDash val="solid"/>
                            <a:headEnd type="none" w="med" len="med"/>
                            <a:tailEnd type="triangle" w="med" len="med"/>
                          </a:ln>
                        </wps:spPr>
                        <wps:bodyPr upright="1"/>
                      </wps:wsp>
                      <wps:wsp>
                        <wps:cNvPr id="17" name="流程图: 终止 17"/>
                        <wps:cNvSpPr/>
                        <wps:spPr>
                          <a:xfrm>
                            <a:off x="4685" y="12652"/>
                            <a:ext cx="1795" cy="78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rPr>
                                <w:t>　</w:t>
                              </w:r>
                              <w:r>
                                <w:rPr>
                                  <w:rFonts w:hint="eastAsia" w:ascii="仿宋" w:eastAsia="仿宋"/>
                                </w:rPr>
                                <w:t>办　　结</w:t>
                              </w:r>
                            </w:p>
                          </w:txbxContent>
                        </wps:txbx>
                        <wps:bodyPr upright="1"/>
                      </wps:wsp>
                      <wps:wsp>
                        <wps:cNvPr id="18" name="矩形标注 18"/>
                        <wps:cNvSpPr/>
                        <wps:spPr>
                          <a:xfrm>
                            <a:off x="7699" y="2972"/>
                            <a:ext cx="3024" cy="5148"/>
                          </a:xfrm>
                          <a:prstGeom prst="wedgeRectCallout">
                            <a:avLst>
                              <a:gd name="adj1" fmla="val -90102"/>
                              <a:gd name="adj2" fmla="val -42597"/>
                            </a:avLst>
                          </a:prstGeom>
                          <a:solidFill>
                            <a:srgbClr val="FFFFFF"/>
                          </a:solidFill>
                          <a:ln w="15875" cap="flat" cmpd="sng">
                            <a:solidFill>
                              <a:srgbClr val="000000"/>
                            </a:solidFill>
                            <a:prstDash val="solid"/>
                            <a:miter/>
                            <a:headEnd type="none" w="med" len="med"/>
                            <a:tailEnd type="none" w="med" len="med"/>
                          </a:ln>
                        </wps:spPr>
                        <wps:txbx>
                          <w:txbxContent>
                            <w:p>
                              <w:pPr>
                                <w:pStyle w:val="4"/>
                                <w:numPr>
                                  <w:ilvl w:val="0"/>
                                  <w:numId w:val="0"/>
                                </w:numPr>
                                <w:autoSpaceDN w:val="0"/>
                                <w:spacing w:line="200" w:lineRule="exact"/>
                                <w:rPr>
                                  <w:rFonts w:hint="eastAsia" w:ascii="宋体" w:hAnsi="宋体" w:eastAsia="宋体" w:cs="宋体"/>
                                  <w:sz w:val="18"/>
                                  <w:szCs w:val="18"/>
                                </w:rPr>
                              </w:pPr>
                              <w:r>
                                <w:rPr>
                                  <w:rFonts w:hint="eastAsia" w:ascii="宋体" w:hAnsi="宋体" w:eastAsia="宋体" w:cs="宋体"/>
                                  <w:sz w:val="18"/>
                                  <w:szCs w:val="18"/>
                                </w:rPr>
                                <w:t>提交材料：</w:t>
                              </w:r>
                            </w:p>
                            <w:p>
                              <w:pPr>
                                <w:pStyle w:val="4"/>
                                <w:autoSpaceDN w:val="0"/>
                                <w:spacing w:line="200" w:lineRule="exact"/>
                                <w:rPr>
                                  <w:rFonts w:hint="eastAsia" w:ascii="宋体" w:hAnsi="宋体" w:eastAsia="宋体" w:cs="宋体"/>
                                  <w:sz w:val="18"/>
                                  <w:szCs w:val="18"/>
                                </w:rPr>
                              </w:pP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登记申请书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《宗教活动场所登记申请表》 民主协商成立管理组织的情况说明</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管理组织成员的户籍和居民身份证明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主持宗教活动的宗教教职人员或者符合该宗教规定的其他人员的基本情况以及户籍、居民身份和教职身份证明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有关规章制度文本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场所房屋等建筑物的有关证明（属新建的，应当提供规划，建筑，消防等部门的验收合格证明；属该扩建的，应当提供房屋所有权或者使用权证明和消防安全验收合格证明；属租借的，应当提供消防安全验收合格证明和一年期以上的使用权证明）；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合法经济来源的情况说明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lang w:val="en-US" w:eastAsia="zh-CN"/>
                                </w:rPr>
                              </w:pPr>
                              <w:r>
                                <w:rPr>
                                  <w:rFonts w:hint="eastAsia" w:ascii="宋体" w:hAnsi="宋体" w:eastAsia="宋体" w:cs="宋体"/>
                                  <w:i w:val="0"/>
                                  <w:caps w:val="0"/>
                                  <w:color w:val="333333"/>
                                  <w:spacing w:val="0"/>
                                  <w:sz w:val="18"/>
                                  <w:szCs w:val="18"/>
                                  <w:shd w:val="clear" w:fill="FFFFFF"/>
                                </w:rPr>
                                <w:t xml:space="preserve">宗教活动场所登记申请表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lang w:val="en-US" w:eastAsia="zh-CN"/>
                                </w:rPr>
                              </w:pPr>
                              <w:r>
                                <w:rPr>
                                  <w:rFonts w:hint="eastAsia" w:ascii="宋体" w:hAnsi="宋体" w:eastAsia="宋体" w:cs="宋体"/>
                                  <w:i w:val="0"/>
                                  <w:caps w:val="0"/>
                                  <w:color w:val="333333"/>
                                  <w:spacing w:val="0"/>
                                  <w:sz w:val="18"/>
                                  <w:szCs w:val="18"/>
                                  <w:shd w:val="clear" w:fill="FFFFFF"/>
                                </w:rPr>
                                <w:t xml:space="preserve">设立宗教活动场所的批准文件 </w:t>
                              </w:r>
                            </w:p>
                          </w:txbxContent>
                        </wps:txbx>
                        <wps:bodyPr upright="1"/>
                      </wps:wsp>
                      <wps:wsp>
                        <wps:cNvPr id="19" name="直接连接符 19"/>
                        <wps:cNvCnPr/>
                        <wps:spPr>
                          <a:xfrm>
                            <a:off x="6664" y="8751"/>
                            <a:ext cx="1981" cy="1"/>
                          </a:xfrm>
                          <a:prstGeom prst="line">
                            <a:avLst/>
                          </a:prstGeom>
                          <a:ln w="15875" cap="flat" cmpd="sng">
                            <a:solidFill>
                              <a:srgbClr val="000000"/>
                            </a:solidFill>
                            <a:prstDash val="solid"/>
                            <a:headEnd type="none" w="med" len="med"/>
                            <a:tailEnd type="none" w="med" len="med"/>
                          </a:ln>
                        </wps:spPr>
                        <wps:bodyPr upright="1"/>
                      </wps:wsp>
                      <wps:wsp>
                        <wps:cNvPr id="20" name="直接连接符 20"/>
                        <wps:cNvCnPr/>
                        <wps:spPr>
                          <a:xfrm>
                            <a:off x="8645" y="8751"/>
                            <a:ext cx="0" cy="4212"/>
                          </a:xfrm>
                          <a:prstGeom prst="line">
                            <a:avLst/>
                          </a:prstGeom>
                          <a:ln w="15875" cap="flat" cmpd="sng">
                            <a:solidFill>
                              <a:srgbClr val="000000"/>
                            </a:solidFill>
                            <a:prstDash val="solid"/>
                            <a:headEnd type="none" w="med" len="med"/>
                            <a:tailEnd type="none" w="med" len="med"/>
                          </a:ln>
                        </wps:spPr>
                        <wps:bodyPr upright="1"/>
                      </wps:wsp>
                      <wps:wsp>
                        <wps:cNvPr id="21" name="直接连接符 21"/>
                        <wps:cNvCnPr/>
                        <wps:spPr>
                          <a:xfrm flipH="1">
                            <a:off x="6485" y="12963"/>
                            <a:ext cx="2160" cy="0"/>
                          </a:xfrm>
                          <a:prstGeom prst="line">
                            <a:avLst/>
                          </a:prstGeom>
                          <a:ln w="15875" cap="flat" cmpd="sng">
                            <a:solidFill>
                              <a:srgbClr val="000000"/>
                            </a:solidFill>
                            <a:prstDash val="solid"/>
                            <a:headEnd type="none" w="med" len="med"/>
                            <a:tailEnd type="triangle" w="med" len="med"/>
                          </a:ln>
                        </wps:spPr>
                        <wps:bodyPr upright="1"/>
                      </wps:wsp>
                      <wps:wsp>
                        <wps:cNvPr id="22" name="矩形标注 22"/>
                        <wps:cNvSpPr/>
                        <wps:spPr>
                          <a:xfrm>
                            <a:off x="2524" y="12807"/>
                            <a:ext cx="1440" cy="468"/>
                          </a:xfrm>
                          <a:prstGeom prst="wedgeRectCallout">
                            <a:avLst>
                              <a:gd name="adj1" fmla="val 87778"/>
                              <a:gd name="adj2" fmla="val 18806"/>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事后监管</w:t>
                              </w:r>
                            </w:p>
                          </w:txbxContent>
                        </wps:txbx>
                        <wps:bodyPr upright="1"/>
                      </wps:wsp>
                      <wps:wsp>
                        <wps:cNvPr id="23" name="矩形标注 23"/>
                        <wps:cNvSpPr/>
                        <wps:spPr>
                          <a:xfrm>
                            <a:off x="2164" y="5631"/>
                            <a:ext cx="1621" cy="1872"/>
                          </a:xfrm>
                          <a:prstGeom prst="wedgeRectCallout">
                            <a:avLst>
                              <a:gd name="adj1" fmla="val 103704"/>
                              <a:gd name="adj2" fmla="val -24681"/>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 xml:space="preserve"> </w:t>
                              </w:r>
                            </w:p>
                          </w:txbxContent>
                        </wps:txbx>
                        <wps:bodyPr upright="1"/>
                      </wps:wsp>
                      <wps:wsp>
                        <wps:cNvPr id="24" name="矩形 24"/>
                        <wps:cNvSpPr/>
                        <wps:spPr>
                          <a:xfrm>
                            <a:off x="2164" y="3135"/>
                            <a:ext cx="1621" cy="46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240" w:firstLineChars="100"/>
                                <w:rPr>
                                  <w:rFonts w:hint="eastAsia" w:ascii="仿宋" w:eastAsia="仿宋"/>
                                  <w:sz w:val="24"/>
                                  <w:szCs w:val="24"/>
                                </w:rPr>
                              </w:pPr>
                              <w:r>
                                <w:rPr>
                                  <w:rFonts w:hint="eastAsia" w:ascii="仿宋" w:eastAsia="仿宋"/>
                                  <w:sz w:val="24"/>
                                  <w:szCs w:val="24"/>
                                </w:rPr>
                                <w:t>资料补正</w:t>
                              </w:r>
                            </w:p>
                          </w:txbxContent>
                        </wps:txbx>
                        <wps:bodyPr upright="1"/>
                      </wps:wsp>
                      <wps:wsp>
                        <wps:cNvPr id="25" name="直接连接符 25"/>
                        <wps:cNvCnPr/>
                        <wps:spPr>
                          <a:xfrm>
                            <a:off x="3785" y="3448"/>
                            <a:ext cx="1080" cy="0"/>
                          </a:xfrm>
                          <a:prstGeom prst="line">
                            <a:avLst/>
                          </a:prstGeom>
                          <a:ln w="15875" cap="flat" cmpd="sng">
                            <a:solidFill>
                              <a:srgbClr val="000000"/>
                            </a:solidFill>
                            <a:prstDash val="solid"/>
                            <a:headEnd type="none" w="med" len="med"/>
                            <a:tailEnd type="triangle" w="med" len="med"/>
                          </a:ln>
                        </wps:spPr>
                        <wps:bodyPr upright="1"/>
                      </wps:wsp>
                      <wps:wsp>
                        <wps:cNvPr id="26" name="直接连接符 26"/>
                        <wps:cNvCnPr/>
                        <wps:spPr>
                          <a:xfrm flipH="1">
                            <a:off x="2884" y="4695"/>
                            <a:ext cx="1621" cy="0"/>
                          </a:xfrm>
                          <a:prstGeom prst="line">
                            <a:avLst/>
                          </a:prstGeom>
                          <a:ln w="15875" cap="flat" cmpd="sng">
                            <a:solidFill>
                              <a:srgbClr val="000000"/>
                            </a:solidFill>
                            <a:prstDash val="solid"/>
                            <a:headEnd type="none" w="med" len="med"/>
                            <a:tailEnd type="none" w="med" len="med"/>
                          </a:ln>
                        </wps:spPr>
                        <wps:bodyPr upright="1"/>
                      </wps:wsp>
                      <wps:wsp>
                        <wps:cNvPr id="27" name="直接连接符 27"/>
                        <wps:cNvCnPr/>
                        <wps:spPr>
                          <a:xfrm flipV="1">
                            <a:off x="2884" y="3603"/>
                            <a:ext cx="0" cy="1092"/>
                          </a:xfrm>
                          <a:prstGeom prst="line">
                            <a:avLst/>
                          </a:prstGeom>
                          <a:ln w="15875" cap="flat" cmpd="sng">
                            <a:solidFill>
                              <a:srgbClr val="000000"/>
                            </a:solidFill>
                            <a:prstDash val="solid"/>
                            <a:headEnd type="none" w="med" len="med"/>
                            <a:tailEnd type="none" w="med" len="med"/>
                          </a:ln>
                        </wps:spPr>
                        <wps:bodyPr upright="1"/>
                      </wps:wsp>
                      <wps:wsp>
                        <wps:cNvPr id="28" name="矩形 28"/>
                        <wps:cNvSpPr/>
                        <wps:spPr>
                          <a:xfrm>
                            <a:off x="8105" y="10935"/>
                            <a:ext cx="360" cy="469"/>
                          </a:xfrm>
                          <a:prstGeom prst="rect">
                            <a:avLst/>
                          </a:prstGeom>
                          <a:solidFill>
                            <a:srgbClr val="FFFFFF"/>
                          </a:solidFill>
                          <a:ln w="15875" cap="flat" cmpd="sng">
                            <a:solidFill>
                              <a:srgbClr val="FFFFFF"/>
                            </a:solidFill>
                            <a:prstDash val="solid"/>
                            <a:miter/>
                            <a:headEnd type="none" w="med" len="med"/>
                            <a:tailEnd type="none" w="med" len="med"/>
                          </a:ln>
                        </wps:spPr>
                        <wps:txbx>
                          <w:txbxContent>
                            <w:p>
                              <w:r>
                                <w:t>否</w:t>
                              </w:r>
                            </w:p>
                          </w:txbxContent>
                        </wps:txbx>
                        <wps:bodyPr upright="1"/>
                      </wps:wsp>
                      <wps:wsp>
                        <wps:cNvPr id="29" name="矩形 29"/>
                        <wps:cNvSpPr/>
                        <wps:spPr>
                          <a:xfrm>
                            <a:off x="3244" y="4071"/>
                            <a:ext cx="541" cy="469"/>
                          </a:xfrm>
                          <a:prstGeom prst="rect">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rPr>
                              </w:pPr>
                              <w:r>
                                <w:rPr>
                                  <w:rFonts w:hint="eastAsia" w:ascii="仿宋" w:eastAsia="仿宋"/>
                                </w:rPr>
                                <w:t>否</w:t>
                              </w:r>
                            </w:p>
                          </w:txbxContent>
                        </wps:txbx>
                        <wps:bodyPr upright="1"/>
                      </wps:wsp>
                    </wpg:wgp>
                  </a:graphicData>
                </a:graphic>
              </wp:inline>
            </w:drawing>
          </mc:Choice>
          <mc:Fallback>
            <w:pict>
              <v:group id="_x0000_s1026" o:spid="_x0000_s1026" o:spt="203" style="height:569.75pt;width:436.9pt;" coordorigin="1985,2972" coordsize="8738,11395" o:gfxdata="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">
                <o:lock v:ext="edit" grouping="t" rotation="t" aspectratio="f"/>
                <v:shape id="图片 3" o:spid="_x0000_s1026" o:spt="75" alt="631933261453043493468" type="#_x0000_t75" style="position:absolute;left:1985;top:2979;height:11388;width:7920;" filled="f" o:preferrelative="t" stroked="f" coordsize="21600,21600" o:gfxdata="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3BLG8AAAA&#10;2gAAAA8AAAAAAAAAAQAgAAAAIgAAAGRycy9kb3ducmV2LnhtbFBLAQIUABQAAAAIAIdO4kAzLwWe&#10;OwAAADkAAAAQAAAAAAAAAAEAIAAAAAsBAABkcnMvc2hhcGV4bWwueG1sUEsFBgAAAAAGAAYAWwEA&#10;ALUDAAAAAA==&#10;">
                  <v:fill on="f" focussize="0,0"/>
                  <v:stroke on="f"/>
                  <v:imagedata r:id="rId4" o:title=""/>
                  <o:lock v:ext="edit" aspectratio="t"/>
                </v:shape>
                <v:shape id="_x0000_s1026" o:spid="_x0000_s1026" o:spt="116" type="#_x0000_t116" style="position:absolute;left:4865;top:2979;height:624;width:1620;" fillcolor="#FFFFFF" filled="t" stroked="t" coordsize="21600,21600" o:gfxdata="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EBV+8AAAA&#10;2gAAAA8AAAAAAAAAAQAgAAAAIgAAAGRycy9kb3ducmV2LnhtbFBLAQIUABQAAAAIAIdO4kAzLwWe&#10;OwAAADkAAAAQAAAAAAAAAAEAIAAAAAsBAABkcnMvc2hhcGV4bWwueG1sUEsFBgAAAAAGAAYAWwEA&#10;ALUDAAAAAA==&#10;">
                  <v:fill on="t" focussize="0,0"/>
                  <v:stroke weight="1.5pt" color="#000000" joinstyle="miter"/>
                  <v:imagedata o:title=""/>
                  <o:lock v:ext="edit" aspectratio="f"/>
                  <v:textbox>
                    <w:txbxContent>
                      <w:p>
                        <w:pPr>
                          <w:jc w:val="center"/>
                          <w:rPr>
                            <w:rFonts w:hint="eastAsia" w:ascii="仿宋" w:eastAsia="仿宋"/>
                            <w:sz w:val="24"/>
                            <w:szCs w:val="24"/>
                          </w:rPr>
                        </w:pPr>
                        <w:r>
                          <w:rPr>
                            <w:rFonts w:hint="eastAsia" w:ascii="仿宋" w:eastAsia="仿宋"/>
                            <w:sz w:val="24"/>
                            <w:szCs w:val="24"/>
                          </w:rPr>
                          <w:t>提出申请</w:t>
                        </w:r>
                      </w:p>
                    </w:txbxContent>
                  </v:textbox>
                </v:shape>
                <v:line id="_x0000_s1026" o:spid="_x0000_s1026" o:spt="20" style="position:absolute;left:5584;top:3603;height:0;width:0;" filled="f" stroked="t" coordsize="21600,21600" o:gfxdata="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2szLsAAADa&#10;AAAADwAAAAAAAAABACAAAAAiAAAAZHJzL2Rvd25yZXYueG1sUEsBAhQAFAAAAAgAh07iQDMvBZ47&#10;AAAAOQAAABAAAAAAAAAAAQAgAAAACgEAAGRycy9zaGFwZXhtbC54bWxQSwUGAAAAAAYABgBbAQAA&#10;tAMAAAAA&#10;">
                  <v:fill on="f" focussize="0,0"/>
                  <v:stroke weight="1.25pt" color="#739CC3" joinstyle="round" endarrow="block"/>
                  <v:imagedata o:title=""/>
                  <o:lock v:ext="edit" aspectratio="f"/>
                </v:line>
                <v:line id="_x0000_s1026" o:spid="_x0000_s1026" o:spt="20" style="position:absolute;left:5584;top:3603;height:624;width:2;" filled="f" stroked="t" coordsize="21600,21600" o:gfxdata="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Tb4eugAAANo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0" type="#_x0000_t110" style="position:absolute;left:4505;top:4227;height:936;width:2159;" fillcolor="#FFFFFF" filled="t" stroked="t" coordsize="21600,21600" o:gfxdata="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EEr2vQAA&#10;ANo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r>
                          <w:t>是否通过</w:t>
                        </w:r>
                      </w:p>
                    </w:txbxContent>
                  </v:textbox>
                </v:shape>
                <v:shape id="_x0000_s1026" o:spid="_x0000_s1026" o:spt="109" type="#_x0000_t109" style="position:absolute;left:4685;top:5631;height:780;width:1979;" fillcolor="#FFFFFF" filled="t" stroked="t" coordsize="21600,21600" o:gfxdata="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Edz6S5AAAA2g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v:textbox>
                </v:shape>
                <v:line id="_x0000_s1026" o:spid="_x0000_s1026" o:spt="20" style="position:absolute;left:5584;top:5163;height:468;width:0;" filled="f" stroked="t" coordsize="21600,21600" o:gfxdata="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mfIGm8AAAA&#10;2g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5584;top:6411;height:469;width:0;" filled="f" stroked="t" coordsize="21600,21600" o:gfxdata="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4ALQbtwAAANoAAAAP&#10;AAAAAAAAAAEAIAAAACIAAABkcnMvZG93bnJldi54bWxQSwECFAAUAAAACACHTuJAMy8FnjsAAAA5&#10;AAAAEAAAAAAAAAABACAAAAAGAQAAZHJzL3NoYXBleG1sLnhtbFBLBQYAAAAABgAGAFsBAACwAwAA&#10;AAA=&#10;">
                  <v:fill on="f" focussize="0,0"/>
                  <v:stroke weight="1.25pt" color="#000000" joinstyle="round" endarrow="block"/>
                  <v:imagedata o:title=""/>
                  <o:lock v:ext="edit" aspectratio="f"/>
                </v:line>
                <v:rect id="_x0000_s1026" o:spid="_x0000_s1026" o:spt="1" style="position:absolute;left:4505;top:6880;height:779;width:2159;" fillcolor="#FFFFFF" filled="t" stroked="t" coordsize="21600,21600" o:gfxdata="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9ZQRO8AAAA&#10;2g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（1个工作日）</w:t>
                        </w:r>
                      </w:p>
                    </w:txbxContent>
                  </v:textbox>
                </v:rect>
                <v:line id="_x0000_s1026" o:spid="_x0000_s1026" o:spt="20" style="position:absolute;left:5584;top:7659;height:624;width:2;" filled="f" stroked="t" coordsize="21600,21600" o:gfxdata="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dD8C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10" type="#_x0000_t110" style="position:absolute;left:4505;top:8283;height:937;width:2159;" fillcolor="#FFFFFF" filled="t" stroked="t" coordsize="21600,21600" o:gfxdata="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FCti8AAAA&#10;2w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rPr>
                            <w:rFonts w:hint="eastAsia" w:ascii="仿宋" w:eastAsia="仿宋"/>
                          </w:rPr>
                        </w:pPr>
                        <w:r>
                          <w:rPr>
                            <w:rFonts w:hint="eastAsia" w:ascii="仿宋" w:eastAsia="仿宋"/>
                          </w:rPr>
                          <w:t>是否通过</w:t>
                        </w:r>
                      </w:p>
                    </w:txbxContent>
                  </v:textbox>
                </v:shape>
                <v:line id="_x0000_s1026" o:spid="_x0000_s1026" o:spt="20" style="position:absolute;left:5584;top:9220;height:623;width:2;" filled="f" stroked="t" coordsize="21600,21600" o:gfxdata="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oM0LL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rect id="_x0000_s1026" o:spid="_x0000_s1026" o:spt="1" style="position:absolute;left:4685;top:9843;height:780;width:1795;" fillcolor="#FFFFFF" filled="t" stroked="t" coordsize="21600,21600" o:gfxdata="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4nAJ+5AAAA2w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w:t>
                        </w:r>
                        <w:r>
                          <w:rPr>
                            <w:rFonts w:hint="eastAsia" w:ascii="仿宋" w:eastAsia="仿宋"/>
                            <w:lang w:val="en-US" w:eastAsia="zh-CN"/>
                          </w:rPr>
                          <w:t>1</w:t>
                        </w:r>
                        <w:r>
                          <w:rPr>
                            <w:rFonts w:hint="eastAsia" w:ascii="仿宋" w:eastAsia="仿宋"/>
                          </w:rPr>
                          <w:t>个工作日）</w:t>
                        </w:r>
                      </w:p>
                    </w:txbxContent>
                  </v:textbox>
                </v:rect>
                <v:line id="_x0000_s1026" o:spid="_x0000_s1026" o:spt="20" style="position:absolute;left:5584;top:10623;height:626;width:2;" filled="f" stroked="t" coordsize="21600,21600" o:gfxdata="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omCcO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rect id="_x0000_s1026" o:spid="_x0000_s1026" o:spt="1" style="position:absolute;left:4685;top:11247;height:780;width:1799;" fillcolor="#FFFFFF" filled="t" stroked="t" coordsize="21600,21600" o:gfxdata="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oI9cL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v:textbox>
                </v:rect>
                <v:line id="_x0000_s1026" o:spid="_x0000_s1026" o:spt="20" style="position:absolute;left:5584;top:12027;height:625;width:2;" filled="f" stroked="t" coordsize="21600,21600" o:gfxdata="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uDIv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6" type="#_x0000_t116" style="position:absolute;left:4685;top:12652;height:782;width:1795;" fillcolor="#FFFFFF" filled="t" stroked="t" coordsize="21600,21600" o:gfxdata="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7kCpe2AAAA2w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w:txbxContent>
                      <w:p>
                        <w:pPr>
                          <w:rPr>
                            <w:rFonts w:hint="eastAsia" w:ascii="仿宋" w:eastAsia="仿宋"/>
                          </w:rPr>
                        </w:pPr>
                        <w:r>
                          <w:rPr>
                            <w:rFonts w:hint="eastAsia"/>
                          </w:rPr>
                          <w:t>　</w:t>
                        </w:r>
                        <w:r>
                          <w:rPr>
                            <w:rFonts w:hint="eastAsia" w:ascii="仿宋" w:eastAsia="仿宋"/>
                          </w:rPr>
                          <w:t>办　　结</w:t>
                        </w:r>
                      </w:p>
                    </w:txbxContent>
                  </v:textbox>
                </v:shape>
                <v:shape id="_x0000_s1026" o:spid="_x0000_s1026" o:spt="61" type="#_x0000_t61" style="position:absolute;left:7699;top:2972;height:5148;width:3024;" fillcolor="#FFFFFF" filled="t" stroked="t" coordsize="21600,21600" o:gfxdata="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QSAa8AAAA&#10;2wAAAA8AAAAAAAAAAQAgAAAAIgAAAGRycy9kb3ducmV2LnhtbFBLAQIUABQAAAAIAIdO4kAzLwWe&#10;OwAAADkAAAAQAAAAAAAAAAEAIAAAAAsBAABkcnMvc2hhcGV4bWwueG1sUEsFBgAAAAAGAAYAWwEA&#10;ALUDAAAAAA==&#10;" adj="-8662,1599">
                  <v:fill on="t" focussize="0,0"/>
                  <v:stroke weight="1.25pt" color="#000000" joinstyle="miter"/>
                  <v:imagedata o:title=""/>
                  <o:lock v:ext="edit" aspectratio="f"/>
                  <v:textbox>
                    <w:txbxContent>
                      <w:p>
                        <w:pPr>
                          <w:pStyle w:val="4"/>
                          <w:numPr>
                            <w:ilvl w:val="0"/>
                            <w:numId w:val="0"/>
                          </w:numPr>
                          <w:autoSpaceDN w:val="0"/>
                          <w:spacing w:line="200" w:lineRule="exact"/>
                          <w:rPr>
                            <w:rFonts w:hint="eastAsia" w:ascii="宋体" w:hAnsi="宋体" w:eastAsia="宋体" w:cs="宋体"/>
                            <w:sz w:val="18"/>
                            <w:szCs w:val="18"/>
                          </w:rPr>
                        </w:pPr>
                        <w:r>
                          <w:rPr>
                            <w:rFonts w:hint="eastAsia" w:ascii="宋体" w:hAnsi="宋体" w:eastAsia="宋体" w:cs="宋体"/>
                            <w:sz w:val="18"/>
                            <w:szCs w:val="18"/>
                          </w:rPr>
                          <w:t>提交材料：</w:t>
                        </w:r>
                      </w:p>
                      <w:p>
                        <w:pPr>
                          <w:pStyle w:val="4"/>
                          <w:autoSpaceDN w:val="0"/>
                          <w:spacing w:line="200" w:lineRule="exact"/>
                          <w:rPr>
                            <w:rFonts w:hint="eastAsia" w:ascii="宋体" w:hAnsi="宋体" w:eastAsia="宋体" w:cs="宋体"/>
                            <w:sz w:val="18"/>
                            <w:szCs w:val="18"/>
                          </w:rPr>
                        </w:pP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登记申请书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《宗教活动场所登记申请表》 民主协商成立管理组织的情况说明</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管理组织成员的户籍和居民身份证明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主持宗教活动的宗教教职人员或者符合该宗教规定的其他人员的基本情况以及户籍、居民身份和教职身份证明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有关规章制度文本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场所房屋等建筑物的有关证明（属新建的，应当提供规划，建筑，消防等部门的验收合格证明；属该扩建的，应当提供房屋所有权或者使用权证明和消防安全验收合格证明；属租借的，应当提供消防安全验收合格证明和一年期以上的使用权证明）；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合法经济来源的情况说明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lang w:val="en-US" w:eastAsia="zh-CN"/>
                          </w:rPr>
                        </w:pPr>
                        <w:r>
                          <w:rPr>
                            <w:rFonts w:hint="eastAsia" w:ascii="宋体" w:hAnsi="宋体" w:eastAsia="宋体" w:cs="宋体"/>
                            <w:i w:val="0"/>
                            <w:caps w:val="0"/>
                            <w:color w:val="333333"/>
                            <w:spacing w:val="0"/>
                            <w:sz w:val="18"/>
                            <w:szCs w:val="18"/>
                            <w:shd w:val="clear" w:fill="FFFFFF"/>
                          </w:rPr>
                          <w:t xml:space="preserve">宗教活动场所登记申请表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lang w:val="en-US" w:eastAsia="zh-CN"/>
                          </w:rPr>
                        </w:pPr>
                        <w:r>
                          <w:rPr>
                            <w:rFonts w:hint="eastAsia" w:ascii="宋体" w:hAnsi="宋体" w:eastAsia="宋体" w:cs="宋体"/>
                            <w:i w:val="0"/>
                            <w:caps w:val="0"/>
                            <w:color w:val="333333"/>
                            <w:spacing w:val="0"/>
                            <w:sz w:val="18"/>
                            <w:szCs w:val="18"/>
                            <w:shd w:val="clear" w:fill="FFFFFF"/>
                          </w:rPr>
                          <w:t xml:space="preserve">设立宗教活动场所的批准文件 </w:t>
                        </w:r>
                      </w:p>
                    </w:txbxContent>
                  </v:textbox>
                </v:shape>
                <v:line id="_x0000_s1026" o:spid="_x0000_s1026" o:spt="20" style="position:absolute;left:6664;top:8751;height:1;width:1981;" filled="f" stroked="t" coordsize="21600,21600" o:gfxdata="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q9VM/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8645;top:8751;height:4212;width:0;" filled="f" stroked="t" coordsize="21600,21600" o:gfxdata="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1ozAf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6485;top:12963;flip:x;height:0;width:2160;" filled="f" stroked="t" coordsize="21600,21600" o:gfxdata="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HvYS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61" type="#_x0000_t61" style="position:absolute;left:2524;top:12807;height:468;width:1440;" fillcolor="#FFFFFF" filled="t" stroked="t" coordsize="21600,21600" o:gfxdata="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uFrGbsAAADb&#10;AAAADwAAAAAAAAABACAAAAAiAAAAZHJzL2Rvd25yZXYueG1sUEsBAhQAFAAAAAgAh07iQDMvBZ47&#10;AAAAOQAAABAAAAAAAAAAAQAgAAAACgEAAGRycy9zaGFwZXhtbC54bWxQSwUGAAAAAAYABgBbAQAA&#10;tAMAAAAA&#10;" adj="29760,14862">
                  <v:fill on="t" focussize="0,0"/>
                  <v:stroke weight="1.25pt" color="#000000" joinstyle="miter"/>
                  <v:imagedata o:title=""/>
                  <o:lock v:ext="edit" aspectratio="f"/>
                  <v:textbox>
                    <w:txbxContent>
                      <w:p>
                        <w:pPr>
                          <w:rPr>
                            <w:rFonts w:hint="eastAsia" w:ascii="仿宋" w:eastAsia="仿宋"/>
                            <w:sz w:val="24"/>
                            <w:szCs w:val="24"/>
                          </w:rPr>
                        </w:pPr>
                        <w:r>
                          <w:rPr>
                            <w:rFonts w:hint="eastAsia" w:ascii="仿宋" w:eastAsia="仿宋"/>
                            <w:sz w:val="24"/>
                            <w:szCs w:val="24"/>
                          </w:rPr>
                          <w:t>事后监管</w:t>
                        </w:r>
                      </w:p>
                    </w:txbxContent>
                  </v:textbox>
                </v:shape>
                <v:shape id="_x0000_s1026" o:spid="_x0000_s1026" o:spt="61" type="#_x0000_t61" style="position:absolute;left:2164;top:5631;height:1872;width:1621;" fillcolor="#FFFFFF" filled="t" stroked="t" coordsize="21600,21600" o:gfxdata="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hHL0vQAA&#10;ANsAAAAPAAAAAAAAAAEAIAAAACIAAABkcnMvZG93bnJldi54bWxQSwECFAAUAAAACACHTuJAMy8F&#10;njsAAAA5AAAAEAAAAAAAAAABACAAAAAMAQAAZHJzL3NoYXBleG1sLnhtbFBLBQYAAAAABgAGAFsB&#10;AAC2AwAAAAA=&#10;" adj="33200,5469">
                  <v:fill on="t" focussize="0,0"/>
                  <v:stroke weight="1.25pt" color="#FFFFFF" joinstyle="miter"/>
                  <v:imagedata o:title=""/>
                  <o:lock v:ext="edit" aspectratio="f"/>
                  <v:textbox>
                    <w:txbxContent>
                      <w:p>
                        <w:pPr>
                          <w:rPr>
                            <w:rFonts w:hint="eastAsia" w:ascii="仿宋" w:eastAsia="仿宋"/>
                            <w:sz w:val="24"/>
                            <w:szCs w:val="24"/>
                          </w:rPr>
                        </w:pPr>
                        <w:r>
                          <w:rPr>
                            <w:rFonts w:hint="eastAsia" w:ascii="仿宋" w:eastAsia="仿宋"/>
                            <w:sz w:val="24"/>
                            <w:szCs w:val="24"/>
                          </w:rPr>
                          <w:t xml:space="preserve"> </w:t>
                        </w:r>
                      </w:p>
                    </w:txbxContent>
                  </v:textbox>
                </v:shape>
                <v:rect id="_x0000_s1026" o:spid="_x0000_s1026" o:spt="1" style="position:absolute;left:2164;top:3135;height:468;width:1621;" fillcolor="#FFFFFF" filled="t" stroked="t" coordsize="21600,21600" o:gfxdata="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6JSVr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ind w:firstLine="240" w:firstLineChars="100"/>
                          <w:rPr>
                            <w:rFonts w:hint="eastAsia" w:ascii="仿宋" w:eastAsia="仿宋"/>
                            <w:sz w:val="24"/>
                            <w:szCs w:val="24"/>
                          </w:rPr>
                        </w:pPr>
                        <w:r>
                          <w:rPr>
                            <w:rFonts w:hint="eastAsia" w:ascii="仿宋" w:eastAsia="仿宋"/>
                            <w:sz w:val="24"/>
                            <w:szCs w:val="24"/>
                          </w:rPr>
                          <w:t>资料补正</w:t>
                        </w:r>
                      </w:p>
                    </w:txbxContent>
                  </v:textbox>
                </v:rect>
                <v:line id="_x0000_s1026" o:spid="_x0000_s1026" o:spt="20" style="position:absolute;left:3785;top:3448;height:0;width:1080;" filled="f" stroked="t" coordsize="21600,21600" o:gfxdata="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GZuW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2884;top:4695;flip:x;height:0;width:1621;" filled="f" stroked="t" coordsize="21600,21600" o:gfxdata="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O1KRs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2884;top:3603;flip:y;height:1092;width:0;" filled="f" stroked="t" coordsize="21600,21600" o:gfxdata="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hmAH3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rect id="_x0000_s1026" o:spid="_x0000_s1026" o:spt="1" style="position:absolute;left:8105;top:10935;height:469;width:360;" fillcolor="#FFFFFF" filled="t" stroked="t" coordsize="21600,21600" o:gfxdata="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Sn2MugAAANsA&#10;AAAPAAAAAAAAAAEAIAAAACIAAABkcnMvZG93bnJldi54bWxQSwECFAAUAAAACACHTuJAMy8FnjsA&#10;AAA5AAAAEAAAAAAAAAABACAAAAAJAQAAZHJzL3NoYXBleG1sLnhtbFBLBQYAAAAABgAGAFsBAACz&#10;AwAAAAA=&#10;">
                  <v:fill on="t" focussize="0,0"/>
                  <v:stroke weight="1.25pt" color="#FFFFFF" joinstyle="miter"/>
                  <v:imagedata o:title=""/>
                  <o:lock v:ext="edit" aspectratio="f"/>
                  <v:textbox>
                    <w:txbxContent>
                      <w:p>
                        <w:r>
                          <w:t>否</w:t>
                        </w:r>
                      </w:p>
                    </w:txbxContent>
                  </v:textbox>
                </v:rect>
                <v:rect id="_x0000_s1026" o:spid="_x0000_s1026" o:spt="1" style="position:absolute;left:3244;top:4071;height:469;width:541;" fillcolor="#FFFFFF" filled="t" stroked="t" coordsize="21600,21600" o:gfxdata="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BtgXvQAA&#10;ANsAAAAPAAAAAAAAAAEAIAAAACIAAABkcnMvZG93bnJldi54bWxQSwECFAAUAAAACACHTuJAMy8F&#10;njsAAAA5AAAAEAAAAAAAAAABACAAAAAMAQAAZHJzL3NoYXBleG1sLnhtbFBLBQYAAAAABgAGAFsB&#10;AAC2AwAAAAA=&#10;">
                  <v:fill on="t" focussize="0,0"/>
                  <v:stroke weight="1.25pt" color="#FFFFFF" joinstyle="miter"/>
                  <v:imagedata o:title=""/>
                  <o:lock v:ext="edit" aspectratio="f"/>
                  <v:textbox>
                    <w:txbxContent>
                      <w:p>
                        <w:pPr>
                          <w:rPr>
                            <w:rFonts w:hint="eastAsia" w:ascii="仿宋" w:eastAsia="仿宋"/>
                          </w:rPr>
                        </w:pPr>
                        <w:r>
                          <w:rPr>
                            <w:rFonts w:hint="eastAsia" w:ascii="仿宋" w:eastAsia="仿宋"/>
                          </w:rPr>
                          <w:t>否</w:t>
                        </w:r>
                      </w:p>
                    </w:txbxContent>
                  </v:textbox>
                </v:rect>
                <w10:wrap type="none"/>
                <w10:anchorlock/>
              </v:group>
            </w:pict>
          </mc:Fallback>
        </mc:AlternateContent>
      </w:r>
    </w:p>
    <w:p>
      <w:pPr>
        <w:jc w:val="center"/>
        <w:rPr>
          <w:rFonts w:hint="eastAsia" w:ascii="宋体" w:hAnsi="宋体" w:cs="宋体"/>
          <w:b/>
          <w:bCs/>
          <w:sz w:val="36"/>
          <w:szCs w:val="36"/>
          <w:lang w:val="en-US" w:eastAsia="zh-CN"/>
        </w:rPr>
      </w:pPr>
    </w:p>
    <w:p>
      <w:pPr>
        <w:jc w:val="center"/>
        <w:rPr>
          <w:rFonts w:hint="eastAsia" w:ascii="宋体" w:hAnsi="宋体" w:cs="宋体"/>
          <w:b/>
          <w:bCs/>
          <w:sz w:val="36"/>
          <w:szCs w:val="36"/>
          <w:lang w:val="en-US" w:eastAsia="zh-CN"/>
        </w:rPr>
      </w:pPr>
    </w:p>
    <w:p>
      <w:pPr>
        <w:jc w:val="center"/>
        <w:rPr>
          <w:rFonts w:hint="default" w:eastAsia="宋体"/>
          <w:lang w:val="en-US" w:eastAsia="zh-CN"/>
        </w:rPr>
      </w:pPr>
      <w:r>
        <w:rPr>
          <w:rFonts w:hint="eastAsia" w:ascii="宋体" w:hAnsi="宋体" w:cs="宋体"/>
          <w:b/>
          <w:bCs/>
          <w:sz w:val="36"/>
          <w:szCs w:val="36"/>
          <w:lang w:val="en-US" w:eastAsia="zh-CN"/>
        </w:rPr>
        <w:t>宗教活动场所登记审批运行风险</w:t>
      </w:r>
      <w:r>
        <w:rPr>
          <w:rFonts w:hint="eastAsia" w:ascii="宋体" w:hAnsi="宋体" w:eastAsia="宋体" w:cs="宋体"/>
          <w:b/>
          <w:bCs/>
          <w:sz w:val="36"/>
          <w:szCs w:val="36"/>
        </w:rPr>
        <w:t>防控图</w:t>
      </w:r>
      <w:r>
        <w:rPr>
          <w:rFonts w:hint="eastAsia" w:ascii="宋体" w:hAnsi="宋体" w:cs="宋体"/>
          <w:b/>
          <w:bCs/>
          <w:sz w:val="36"/>
          <w:szCs w:val="36"/>
          <w:lang w:val="en-US" w:eastAsia="zh-CN"/>
        </w:rPr>
        <w:t>(136)</w:t>
      </w:r>
      <w:bookmarkStart w:id="0" w:name="_GoBack"/>
      <w:bookmarkEnd w:id="0"/>
    </w:p>
    <w:p>
      <w:pPr>
        <w:jc w:val="center"/>
        <w:rPr>
          <w:rFonts w:hint="eastAsia"/>
        </w:rPr>
      </w:pPr>
    </w:p>
    <w:p>
      <w:pPr>
        <w:jc w:val="center"/>
        <w:rPr>
          <w:rFonts w:hint="eastAsia"/>
        </w:rPr>
      </w:pPr>
    </w:p>
    <w:p>
      <w:pPr>
        <w:jc w:val="center"/>
        <w:rPr>
          <w:rFonts w:hint="eastAsia"/>
        </w:rPr>
      </w:pPr>
    </w:p>
    <w:p>
      <w:r>
        <mc:AlternateContent>
          <mc:Choice Requires="wps">
            <w:drawing>
              <wp:anchor distT="0" distB="0" distL="114300" distR="114300" simplePos="0" relativeHeight="251662336" behindDoc="0" locked="0" layoutInCell="1" allowOverlap="1">
                <wp:simplePos x="0" y="0"/>
                <wp:positionH relativeFrom="column">
                  <wp:posOffset>-430530</wp:posOffset>
                </wp:positionH>
                <wp:positionV relativeFrom="paragraph">
                  <wp:posOffset>69215</wp:posOffset>
                </wp:positionV>
                <wp:extent cx="1292225" cy="1505585"/>
                <wp:effectExtent l="8255" t="7620" r="13970" b="10795"/>
                <wp:wrapNone/>
                <wp:docPr id="42" name="流程图: 过程 42"/>
                <wp:cNvGraphicFramePr/>
                <a:graphic xmlns:a="http://schemas.openxmlformats.org/drawingml/2006/main">
                  <a:graphicData uri="http://schemas.microsoft.com/office/word/2010/wordprocessingShape">
                    <wps:wsp>
                      <wps:cNvSpPr/>
                      <wps:spPr>
                        <a:xfrm>
                          <a:off x="0" y="0"/>
                          <a:ext cx="1292225" cy="15055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wps:txbx>
                      <wps:bodyPr upright="1"/>
                    </wps:wsp>
                  </a:graphicData>
                </a:graphic>
              </wp:anchor>
            </w:drawing>
          </mc:Choice>
          <mc:Fallback>
            <w:pict>
              <v:shape id="_x0000_s1026" o:spid="_x0000_s1026" o:spt="109" type="#_x0000_t109" style="position:absolute;left:0pt;margin-left:-33.9pt;margin-top:5.45pt;height:118.55pt;width:101.75pt;z-index:251662336;mso-width-relative:page;mso-height-relative:page;" fillcolor="#FFFFFF" filled="t" stroked="t" coordsize="21600,21600" o:gfxdata="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JDbrv2QAAAAoBAAAP&#10;AAAAAAAAAAEAIAAAACIAAABkcnMvZG93bnJldi54bWxQSwECFAAUAAAACACHTuJAOekBfBcCAABE&#10;BAAADgAAAAAAAAABACAAAAAoAQAAZHJzL2Uyb0RvYy54bWxQSwUGAAAAAAYABgBZAQAAsQUAA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680720</wp:posOffset>
                </wp:positionH>
                <wp:positionV relativeFrom="paragraph">
                  <wp:posOffset>81915</wp:posOffset>
                </wp:positionV>
                <wp:extent cx="2753995" cy="1089660"/>
                <wp:effectExtent l="7620" t="7620" r="19685" b="26670"/>
                <wp:wrapNone/>
                <wp:docPr id="43" name="流程图: 联系 43"/>
                <wp:cNvGraphicFramePr/>
                <a:graphic xmlns:a="http://schemas.openxmlformats.org/drawingml/2006/main">
                  <a:graphicData uri="http://schemas.microsoft.com/office/word/2010/wordprocessingShape">
                    <wps:wsp>
                      <wps:cNvSpPr/>
                      <wps:spPr>
                        <a:xfrm>
                          <a:off x="0" y="0"/>
                          <a:ext cx="2753995" cy="1089660"/>
                        </a:xfrm>
                        <a:prstGeom prst="flowChartConnector">
                          <a:avLst/>
                        </a:prstGeom>
                        <a:solidFill>
                          <a:srgbClr val="FFFFFF"/>
                        </a:solidFill>
                        <a:ln w="15875" cap="flat" cmpd="sng">
                          <a:solidFill>
                            <a:srgbClr val="FFFFFF"/>
                          </a:solidFill>
                          <a:prstDash val="solid"/>
                          <a:headEnd type="none" w="med" len="med"/>
                          <a:tailEnd type="none" w="med" len="med"/>
                        </a:ln>
                      </wps:spPr>
                      <wps:txbx>
                        <w:txbxContent>
                          <w:p>
                            <w:pPr>
                              <w:rPr>
                                <w:rFonts w:hint="eastAsia"/>
                              </w:rPr>
                            </w:pPr>
                          </w:p>
                          <w:p>
                            <w:pPr>
                              <w:rPr>
                                <w:rFonts w:hint="eastAsia"/>
                              </w:rPr>
                            </w:pPr>
                            <w:r>
                              <w:rPr>
                                <w:rFonts w:hint="eastAsia"/>
                              </w:rPr>
                              <w:t>风险点</w:t>
                            </w:r>
                          </w:p>
                        </w:txbxContent>
                      </wps:txbx>
                      <wps:bodyPr upright="1"/>
                    </wps:wsp>
                  </a:graphicData>
                </a:graphic>
              </wp:anchor>
            </w:drawing>
          </mc:Choice>
          <mc:Fallback>
            <w:pict>
              <v:shape id="_x0000_s1026" o:spid="_x0000_s1026" o:spt="120" type="#_x0000_t120" style="position:absolute;left:0pt;margin-left:53.6pt;margin-top:6.45pt;height:85.8pt;width:216.85pt;z-index:251660288;mso-width-relative:page;mso-height-relative:page;" fillcolor="#FFFFFF" filled="t" stroked="t" coordsize="21600,21600" o:gfxdata="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NQQIy2AAAAAoBAAAP&#10;AAAAAAAAAAEAIAAAACIAAABkcnMvZG93bnJldi54bWxQSwECFAAUAAAACACHTuJAwxPXkRgCAAA8&#10;BAAADgAAAAAAAAABACAAAAAnAQAAZHJzL2Uyb0RvYy54bWxQSwUGAAAAAAYABgBZAQAAsQUAAAAA&#10;">
                <v:fill on="t" focussize="0,0"/>
                <v:stroke weight="1.25pt" color="#FFFFFF" joinstyle="round"/>
                <v:imagedata o:title=""/>
                <o:lock v:ext="edit" aspectratio="f"/>
                <v:textbox>
                  <w:txbxContent>
                    <w:p>
                      <w:pPr>
                        <w:rPr>
                          <w:rFonts w:hint="eastAsia"/>
                        </w:rPr>
                      </w:pPr>
                    </w:p>
                    <w:p>
                      <w:pPr>
                        <w:rPr>
                          <w:rFonts w:hint="eastAsia"/>
                        </w:rPr>
                      </w:pPr>
                      <w:r>
                        <w:rPr>
                          <w:rFonts w:hint="eastAsia"/>
                        </w:rPr>
                        <w:t>风险点</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4072890</wp:posOffset>
                </wp:positionH>
                <wp:positionV relativeFrom="paragraph">
                  <wp:posOffset>83820</wp:posOffset>
                </wp:positionV>
                <wp:extent cx="1360805" cy="1853565"/>
                <wp:effectExtent l="7620" t="7620" r="22225" b="24765"/>
                <wp:wrapNone/>
                <wp:docPr id="47" name="流程图: 过程 47"/>
                <wp:cNvGraphicFramePr/>
                <a:graphic xmlns:a="http://schemas.openxmlformats.org/drawingml/2006/main">
                  <a:graphicData uri="http://schemas.microsoft.com/office/word/2010/wordprocessingShape">
                    <wps:wsp>
                      <wps:cNvSpPr/>
                      <wps:spPr>
                        <a:xfrm>
                          <a:off x="0" y="0"/>
                          <a:ext cx="1360805" cy="185356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wps:txbx>
                      <wps:bodyPr upright="1"/>
                    </wps:wsp>
                  </a:graphicData>
                </a:graphic>
              </wp:anchor>
            </w:drawing>
          </mc:Choice>
          <mc:Fallback>
            <w:pict>
              <v:shape id="_x0000_s1026" o:spid="_x0000_s1026" o:spt="109" type="#_x0000_t109" style="position:absolute;left:0pt;margin-left:320.7pt;margin-top:6.6pt;height:145.95pt;width:107.15pt;z-index:251663360;mso-width-relative:page;mso-height-relative:page;" fillcolor="#FFFFFF" filled="t" stroked="t" coordsize="21600,21600" o:gfxdata="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luqZb2gAAAAoB&#10;AAAPAAAAAAAAAAEAIAAAACIAAABkcnMvZG93bnJldi54bWxQSwECFAAUAAAACACHTuJArrtBexkC&#10;AABEBAAADgAAAAAAAAABACAAAAApAQAAZHJzL2Uyb0RvYy54bWxQSwUGAAAAAAYABgBZAQAAtAUA&#10;A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v:textbox>
              </v:shape>
            </w:pict>
          </mc:Fallback>
        </mc:AlternateContent>
      </w:r>
    </w:p>
    <w:p/>
    <w:p>
      <w:pPr>
        <w:tabs>
          <w:tab w:val="left" w:pos="6066"/>
        </w:tabs>
        <w:jc w:val="left"/>
      </w:pPr>
      <w:r>
        <mc:AlternateContent>
          <mc:Choice Requires="wps">
            <w:drawing>
              <wp:anchor distT="0" distB="0" distL="114300" distR="114300" simplePos="0" relativeHeight="251661312" behindDoc="0" locked="0" layoutInCell="1" allowOverlap="1">
                <wp:simplePos x="0" y="0"/>
                <wp:positionH relativeFrom="column">
                  <wp:posOffset>1644015</wp:posOffset>
                </wp:positionH>
                <wp:positionV relativeFrom="paragraph">
                  <wp:posOffset>7620</wp:posOffset>
                </wp:positionV>
                <wp:extent cx="1684655" cy="658495"/>
                <wp:effectExtent l="8255" t="7620" r="21590" b="19685"/>
                <wp:wrapNone/>
                <wp:docPr id="31" name="流程图: 终止 31"/>
                <wp:cNvGraphicFramePr/>
                <a:graphic xmlns:a="http://schemas.openxmlformats.org/drawingml/2006/main">
                  <a:graphicData uri="http://schemas.microsoft.com/office/word/2010/wordprocessingShape">
                    <wps:wsp>
                      <wps:cNvSpPr/>
                      <wps:spPr>
                        <a:xfrm>
                          <a:off x="0" y="0"/>
                          <a:ext cx="1684655" cy="65849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政务大厅服务台</w:t>
                            </w:r>
                          </w:p>
                          <w:p>
                            <w:pPr>
                              <w:jc w:val="center"/>
                              <w:rPr>
                                <w:rFonts w:hint="eastAsia"/>
                              </w:rPr>
                            </w:pPr>
                            <w:r>
                              <w:rPr>
                                <w:rFonts w:hint="eastAsia"/>
                              </w:rPr>
                              <w:t>受理</w:t>
                            </w:r>
                          </w:p>
                        </w:txbxContent>
                      </wps:txbx>
                      <wps:bodyPr upright="1"/>
                    </wps:wsp>
                  </a:graphicData>
                </a:graphic>
              </wp:anchor>
            </w:drawing>
          </mc:Choice>
          <mc:Fallback>
            <w:pict>
              <v:shape id="_x0000_s1026" o:spid="_x0000_s1026" o:spt="116" type="#_x0000_t116" style="position:absolute;left:0pt;margin-left:129.45pt;margin-top:0.6pt;height:51.85pt;width:132.65pt;z-index:251661312;mso-width-relative:page;mso-height-relative:page;" fillcolor="#FFFFFF" filled="t" stroked="t" coordsize="21600,21600" o:gfxdata="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odV61wAA&#10;AAkBAAAPAAAAAAAAAAEAIAAAACIAAABkcnMvZG93bnJldi54bWxQSwECFAAUAAAACACHTuJAZLD2&#10;ax8CAABGBAAADgAAAAAAAAABACAAAAAmAQAAZHJzL2Uyb0RvYy54bWxQSwUGAAAAAAYABgBZAQAA&#10;twUAAAAA&#10;">
                <v:fill on="t" focussize="0,0"/>
                <v:stroke weight="1.25pt" color="#000000" joinstyle="miter"/>
                <v:imagedata o:title=""/>
                <o:lock v:ext="edit" aspectratio="f"/>
                <v:textbox>
                  <w:txbxContent>
                    <w:p>
                      <w:pPr>
                        <w:jc w:val="center"/>
                        <w:rPr>
                          <w:rFonts w:hint="eastAsia"/>
                        </w:rPr>
                      </w:pPr>
                      <w:r>
                        <w:rPr>
                          <w:rFonts w:hint="eastAsia"/>
                        </w:rPr>
                        <w:t>政务大厅服务台</w:t>
                      </w:r>
                    </w:p>
                    <w:p>
                      <w:pPr>
                        <w:jc w:val="center"/>
                        <w:rPr>
                          <w:rFonts w:hint="eastAsia"/>
                        </w:rPr>
                      </w:pPr>
                      <w:r>
                        <w:rPr>
                          <w:rFonts w:hint="eastAsia"/>
                        </w:rPr>
                        <w:t>受理</w:t>
                      </w:r>
                    </w:p>
                  </w:txbxContent>
                </v:textbox>
              </v:shape>
            </w:pict>
          </mc:Fallback>
        </mc:AlternateContent>
      </w:r>
      <w:r>
        <w:rPr>
          <w:rFonts w:hint="eastAsia"/>
        </w:rPr>
        <w:t xml:space="preserve">                                                   防控措施                                                                            </w:t>
      </w:r>
    </w:p>
    <w:p>
      <w:r>
        <mc:AlternateContent>
          <mc:Choice Requires="wps">
            <w:drawing>
              <wp:anchor distT="0" distB="0" distL="114300" distR="114300" simplePos="0" relativeHeight="251671552" behindDoc="0" locked="0" layoutInCell="1" allowOverlap="1">
                <wp:simplePos x="0" y="0"/>
                <wp:positionH relativeFrom="column">
                  <wp:posOffset>3347085</wp:posOffset>
                </wp:positionH>
                <wp:positionV relativeFrom="paragraph">
                  <wp:posOffset>114300</wp:posOffset>
                </wp:positionV>
                <wp:extent cx="723900" cy="9525"/>
                <wp:effectExtent l="0" t="36830" r="0" b="29845"/>
                <wp:wrapNone/>
                <wp:docPr id="34" name="直接连接符 34"/>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63.55pt;margin-top:9pt;height:0.75pt;width:57pt;z-index:251671552;mso-width-relative:page;mso-height-relative:page;" filled="f" stroked="t" coordsize="21600,21600" o:gfxdata="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1rLE1wAAAAkBAAAPAAAAAAAAAAEAIAAAACIAAABk&#10;cnMvZG93bnJldi54bWxQSwECFAAUAAAACACHTuJAvzs+IAcCAAD3AwAADgAAAAAAAAABACAAAAAm&#10;AQAAZHJzL2Uyb0RvYy54bWxQSwUGAAAAAAYABgBZAQAAnwU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851535</wp:posOffset>
                </wp:positionH>
                <wp:positionV relativeFrom="paragraph">
                  <wp:posOffset>156845</wp:posOffset>
                </wp:positionV>
                <wp:extent cx="790575" cy="635"/>
                <wp:effectExtent l="0" t="37465" r="9525" b="38100"/>
                <wp:wrapNone/>
                <wp:docPr id="37" name="直接连接符 37"/>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7.05pt;margin-top:12.35pt;height:0.05pt;width:62.25pt;z-index:251674624;mso-width-relative:page;mso-height-relative:page;" filled="f" stroked="t" coordsize="21600,21600" o:gfxdata="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9Kn79cAAAAJAQAADwAAAAAAAAABACAAAAAiAAAAZHJz&#10;L2Rvd25yZXYueG1sUEsBAhQAFAAAAAgAh07iQCP3l+wFAgAA9gMAAA4AAAAAAAAAAQAgAAAAJgEA&#10;AGRycy9lMm9Eb2MueG1sUEsFBgAAAAAGAAYAWQEAAJ0FAAAAAA==&#10;">
                <v:fill on="f" focussize="0,0"/>
                <v:stroke weight="1.25pt" color="#000000" joinstyle="round" endarrow="block"/>
                <v:imagedata o:title=""/>
                <o:lock v:ext="edit" aspectratio="f"/>
              </v:line>
            </w:pict>
          </mc:Fallback>
        </mc:AlternateContent>
      </w:r>
      <w:r>
        <w:rPr>
          <w:rFonts w:hint="eastAsia"/>
        </w:rPr>
        <w:t xml:space="preserve">                                               防</w:t>
      </w:r>
    </w:p>
    <w:p>
      <w:pPr>
        <w:tabs>
          <w:tab w:val="left" w:pos="6186"/>
        </w:tabs>
        <w:jc w:val="left"/>
        <w:rPr>
          <w:rFonts w:hint="eastAsia"/>
        </w:rPr>
      </w:pPr>
      <w:r>
        <w:rPr>
          <w:rFonts w:hint="eastAsia"/>
        </w:rPr>
        <w:tab/>
      </w:r>
    </w:p>
    <w:p>
      <w:pPr>
        <w:tabs>
          <w:tab w:val="left" w:pos="6186"/>
        </w:tabs>
        <w:jc w:val="left"/>
        <w:rPr>
          <w:rFonts w:hint="eastAsia"/>
        </w:rPr>
      </w:pPr>
      <w:r>
        <mc:AlternateContent>
          <mc:Choice Requires="wps">
            <w:drawing>
              <wp:anchor distT="0" distB="0" distL="114300" distR="114300" simplePos="0" relativeHeight="251677696" behindDoc="0" locked="0" layoutInCell="1" allowOverlap="1">
                <wp:simplePos x="0" y="0"/>
                <wp:positionH relativeFrom="column">
                  <wp:posOffset>2499360</wp:posOffset>
                </wp:positionH>
                <wp:positionV relativeFrom="paragraph">
                  <wp:posOffset>22860</wp:posOffset>
                </wp:positionV>
                <wp:extent cx="19050" cy="1238250"/>
                <wp:effectExtent l="20320" t="0" r="36830" b="0"/>
                <wp:wrapNone/>
                <wp:docPr id="33" name="直接连接符 33"/>
                <wp:cNvGraphicFramePr/>
                <a:graphic xmlns:a="http://schemas.openxmlformats.org/drawingml/2006/main">
                  <a:graphicData uri="http://schemas.microsoft.com/office/word/2010/wordprocessingShape">
                    <wps:wsp>
                      <wps:cNvCnPr/>
                      <wps:spPr>
                        <a:xfrm>
                          <a:off x="0" y="0"/>
                          <a:ext cx="19050" cy="12382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6.8pt;margin-top:1.8pt;height:97.5pt;width:1.5pt;z-index:251677696;mso-width-relative:page;mso-height-relative:page;" filled="f" stroked="t" coordsize="21600,21600" o:gfxdata="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D0ied1gAAAAkBAAAPAAAAAAAAAAEAIAAAACIAAABkcnMvZG93bnJl&#10;di54bWxQSwECFAAUAAAACACHTuJAoSigTf8BAADvAwAADgAAAAAAAAABACAAAAAlAQAAZHJzL2Uy&#10;b0RvYy54bWxQSwUGAAAAAAYABgBZAQAAlgUAAAAA&#10;">
                <v:fill on="f" focussize="0,0"/>
                <v:stroke weight="1.25pt" color="#000000" joinstyle="round" endarrow="block"/>
                <v:imagedata o:title=""/>
                <o:lock v:ext="edit" aspectratio="f"/>
              </v:line>
            </w:pict>
          </mc:Fallback>
        </mc:AlternateContent>
      </w:r>
    </w:p>
    <w:p>
      <w:pPr>
        <w:tabs>
          <w:tab w:val="left" w:pos="6186"/>
        </w:tabs>
        <w:jc w:val="left"/>
      </w:pPr>
    </w:p>
    <w:p>
      <w:pPr>
        <w:rPr>
          <w:rFonts w:hint="eastAsia"/>
        </w:rPr>
      </w:pPr>
    </w:p>
    <w:p>
      <w:pPr>
        <w:rPr>
          <w:rFonts w:hint="eastAsia"/>
        </w:rPr>
      </w:pPr>
    </w:p>
    <w:p>
      <w:pPr>
        <w:jc w:val="center"/>
      </w:pPr>
      <w:r>
        <mc:AlternateContent>
          <mc:Choice Requires="wps">
            <w:drawing>
              <wp:anchor distT="0" distB="0" distL="114300" distR="114300" simplePos="0" relativeHeight="251665408" behindDoc="0" locked="0" layoutInCell="1" allowOverlap="1">
                <wp:simplePos x="0" y="0"/>
                <wp:positionH relativeFrom="column">
                  <wp:posOffset>-422910</wp:posOffset>
                </wp:positionH>
                <wp:positionV relativeFrom="paragraph">
                  <wp:posOffset>127000</wp:posOffset>
                </wp:positionV>
                <wp:extent cx="1226820" cy="1478280"/>
                <wp:effectExtent l="7620" t="7620" r="22860" b="19050"/>
                <wp:wrapNone/>
                <wp:docPr id="36" name="流程图: 过程 36"/>
                <wp:cNvGraphicFramePr/>
                <a:graphic xmlns:a="http://schemas.openxmlformats.org/drawingml/2006/main">
                  <a:graphicData uri="http://schemas.microsoft.com/office/word/2010/wordprocessingShape">
                    <wps:wsp>
                      <wps:cNvSpPr/>
                      <wps:spPr>
                        <a:xfrm flipV="1">
                          <a:off x="0" y="0"/>
                          <a:ext cx="1226820" cy="14782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wps:txbx>
                      <wps:bodyPr upright="1"/>
                    </wps:wsp>
                  </a:graphicData>
                </a:graphic>
              </wp:anchor>
            </w:drawing>
          </mc:Choice>
          <mc:Fallback>
            <w:pict>
              <v:shape id="_x0000_s1026" o:spid="_x0000_s1026" o:spt="109" type="#_x0000_t109" style="position:absolute;left:0pt;flip:y;margin-left:-33.3pt;margin-top:10pt;height:116.4pt;width:96.6pt;z-index:251665408;mso-width-relative:page;mso-height-relative:page;" fillcolor="#FFFFFF" filled="t" stroked="t" coordsize="21600,21600" o:gfxdata="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Sq&#10;weXWAAAACgEAAA8AAAAAAAAAAQAgAAAAIgAAAGRycy9kb3ducmV2LnhtbFBLAQIUABQAAAAIAIdO&#10;4kDAJS0KJQIAAE4EAAAOAAAAAAAAAAEAIAAAACUBAABkcnMvZTJvRG9jLnhtbFBLBQYAAAAABgAG&#10;AFkBAAC8BQAAAAA=&#10;">
                <v:fill on="t" focussize="0,0"/>
                <v:stroke weight="1.25pt" color="#000000" joinstyle="miter"/>
                <v:imagedata o:title=""/>
                <o:lock v:ext="edit" aspectratio="f"/>
                <v:textbox>
                  <w:txbxContent>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v:textbox>
              </v:shape>
            </w:pict>
          </mc:Fallback>
        </mc:AlternateContent>
      </w:r>
    </w:p>
    <w:p>
      <w:pPr>
        <w:rPr>
          <w:rFonts w:hint="eastAsia"/>
        </w:rPr>
      </w:pPr>
      <w:r>
        <mc:AlternateContent>
          <mc:Choice Requires="wps">
            <w:drawing>
              <wp:anchor distT="0" distB="0" distL="114300" distR="114300" simplePos="0" relativeHeight="251667456" behindDoc="0" locked="0" layoutInCell="1" allowOverlap="1">
                <wp:simplePos x="0" y="0"/>
                <wp:positionH relativeFrom="column">
                  <wp:posOffset>4073525</wp:posOffset>
                </wp:positionH>
                <wp:positionV relativeFrom="paragraph">
                  <wp:posOffset>127000</wp:posOffset>
                </wp:positionV>
                <wp:extent cx="1350645" cy="1200785"/>
                <wp:effectExtent l="7620" t="7620" r="13335" b="10795"/>
                <wp:wrapNone/>
                <wp:docPr id="35" name="流程图: 过程 35"/>
                <wp:cNvGraphicFramePr/>
                <a:graphic xmlns:a="http://schemas.openxmlformats.org/drawingml/2006/main">
                  <a:graphicData uri="http://schemas.microsoft.com/office/word/2010/wordprocessingShape">
                    <wps:wsp>
                      <wps:cNvSpPr/>
                      <wps:spPr>
                        <a:xfrm>
                          <a:off x="0" y="0"/>
                          <a:ext cx="1350645" cy="12007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wps:txbx>
                      <wps:bodyPr upright="1"/>
                    </wps:wsp>
                  </a:graphicData>
                </a:graphic>
              </wp:anchor>
            </w:drawing>
          </mc:Choice>
          <mc:Fallback>
            <w:pict>
              <v:shape id="_x0000_s1026" o:spid="_x0000_s1026" o:spt="109" type="#_x0000_t109" style="position:absolute;left:0pt;margin-left:320.75pt;margin-top:10pt;height:94.55pt;width:106.35pt;z-index:251667456;mso-width-relative:page;mso-height-relative:page;" fillcolor="#FFFFFF" filled="t" stroked="t" coordsize="21600,21600" o:gfxdata="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C+pHNkAAAAK&#10;AQAADwAAAAAAAAABACAAAAAiAAAAZHJzL2Rvd25yZXYueG1sUEsBAhQAFAAAAAgAh07iQKZLFhUb&#10;AgAARAQAAA4AAAAAAAAAAQAgAAAAKAEAAGRycy9lMm9Eb2MueG1sUEsFBgAAAAAGAAYAWQEAALUF&#10;AAAAAA==&#10;">
                <v:fill on="t" focussize="0,0"/>
                <v:stroke weight="1.25pt" color="#000000" joinstyle="miter"/>
                <v:imagedata o:title=""/>
                <o:lock v:ext="edit" aspectratio="f"/>
                <v:textbo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v:textbox>
              </v:shape>
            </w:pict>
          </mc:Fallback>
        </mc:AlternateContent>
      </w:r>
    </w:p>
    <w:p>
      <w:pPr>
        <w:rPr>
          <w:rFonts w:hint="eastAsia"/>
        </w:rPr>
      </w:pPr>
      <w:r>
        <mc:AlternateContent>
          <mc:Choice Requires="wps">
            <w:drawing>
              <wp:anchor distT="0" distB="0" distL="114300" distR="114300" simplePos="0" relativeHeight="251669504" behindDoc="0" locked="0" layoutInCell="1" allowOverlap="1">
                <wp:simplePos x="0" y="0"/>
                <wp:positionH relativeFrom="column">
                  <wp:posOffset>1626235</wp:posOffset>
                </wp:positionH>
                <wp:positionV relativeFrom="paragraph">
                  <wp:posOffset>110490</wp:posOffset>
                </wp:positionV>
                <wp:extent cx="1702435" cy="614045"/>
                <wp:effectExtent l="7620" t="7620" r="23495" b="26035"/>
                <wp:wrapNone/>
                <wp:docPr id="45" name="流程图: 过程 45"/>
                <wp:cNvGraphicFramePr/>
                <a:graphic xmlns:a="http://schemas.openxmlformats.org/drawingml/2006/main">
                  <a:graphicData uri="http://schemas.microsoft.com/office/word/2010/wordprocessingShape">
                    <wps:wsp>
                      <wps:cNvSpPr/>
                      <wps:spPr>
                        <a:xfrm>
                          <a:off x="0" y="0"/>
                          <a:ext cx="1702435" cy="61404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default" w:ascii="仿宋_GB2312" w:eastAsia="仿宋_GB2312" w:cs="仿宋_GB2312"/>
                                <w:szCs w:val="21"/>
                                <w:lang w:val="en-US" w:eastAsia="zh-CN"/>
                              </w:rPr>
                            </w:pPr>
                            <w:r>
                              <w:rPr>
                                <w:rFonts w:hint="eastAsia" w:ascii="仿宋_GB2312" w:eastAsia="仿宋_GB2312" w:cs="仿宋_GB2312"/>
                                <w:szCs w:val="21"/>
                                <w:lang w:val="en-US" w:eastAsia="zh-CN"/>
                              </w:rPr>
                              <w:t>生态环境和交通运输股</w:t>
                            </w:r>
                          </w:p>
                          <w:p>
                            <w:pPr>
                              <w:jc w:val="center"/>
                              <w:rPr>
                                <w:rFonts w:hint="eastAsia" w:ascii="仿宋_GB2312" w:eastAsia="仿宋_GB2312" w:cs="仿宋_GB2312"/>
                                <w:szCs w:val="21"/>
                              </w:rPr>
                            </w:pPr>
                            <w:r>
                              <w:rPr>
                                <w:rFonts w:hint="eastAsia" w:ascii="仿宋_GB2312" w:eastAsia="仿宋_GB2312" w:cs="仿宋_GB2312"/>
                                <w:szCs w:val="21"/>
                              </w:rPr>
                              <w:t>审查</w:t>
                            </w:r>
                          </w:p>
                        </w:txbxContent>
                      </wps:txbx>
                      <wps:bodyPr upright="1"/>
                    </wps:wsp>
                  </a:graphicData>
                </a:graphic>
              </wp:anchor>
            </w:drawing>
          </mc:Choice>
          <mc:Fallback>
            <w:pict>
              <v:shape id="_x0000_s1026" o:spid="_x0000_s1026" o:spt="109" type="#_x0000_t109" style="position:absolute;left:0pt;margin-left:128.05pt;margin-top:8.7pt;height:48.35pt;width:134.05pt;z-index:251669504;mso-width-relative:page;mso-height-relative:page;" fillcolor="#FFFFFF" filled="t" stroked="t" coordsize="21600,21600" o:gfxdata="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zD14jZAAAACgEA&#10;AA8AAAAAAAAAAQAgAAAAIgAAAGRycy9kb3ducmV2LnhtbFBLAQIUABQAAAAIAIdO4kDxCrQbGQIA&#10;AEMEAAAOAAAAAAAAAAEAIAAAACgBAABkcnMvZTJvRG9jLnhtbFBLBQYAAAAABgAGAFkBAACzBQAA&#10;AAA=&#10;">
                <v:fill on="t" focussize="0,0"/>
                <v:stroke weight="1.25pt" color="#000000" joinstyle="miter"/>
                <v:imagedata o:title=""/>
                <o:lock v:ext="edit" aspectratio="f"/>
                <v:textbox>
                  <w:txbxContent>
                    <w:p>
                      <w:pPr>
                        <w:jc w:val="center"/>
                        <w:rPr>
                          <w:rFonts w:hint="default" w:ascii="仿宋_GB2312" w:eastAsia="仿宋_GB2312" w:cs="仿宋_GB2312"/>
                          <w:szCs w:val="21"/>
                          <w:lang w:val="en-US" w:eastAsia="zh-CN"/>
                        </w:rPr>
                      </w:pPr>
                      <w:r>
                        <w:rPr>
                          <w:rFonts w:hint="eastAsia" w:ascii="仿宋_GB2312" w:eastAsia="仿宋_GB2312" w:cs="仿宋_GB2312"/>
                          <w:szCs w:val="21"/>
                          <w:lang w:val="en-US" w:eastAsia="zh-CN"/>
                        </w:rPr>
                        <w:t>生态环境和交通运输股</w:t>
                      </w:r>
                    </w:p>
                    <w:p>
                      <w:pPr>
                        <w:jc w:val="center"/>
                        <w:rPr>
                          <w:rFonts w:hint="eastAsia" w:ascii="仿宋_GB2312" w:eastAsia="仿宋_GB2312" w:cs="仿宋_GB2312"/>
                          <w:szCs w:val="21"/>
                        </w:rPr>
                      </w:pPr>
                      <w:r>
                        <w:rPr>
                          <w:rFonts w:hint="eastAsia" w:ascii="仿宋_GB2312" w:eastAsia="仿宋_GB2312" w:cs="仿宋_GB2312"/>
                          <w:szCs w:val="21"/>
                        </w:rPr>
                        <w:t>审查</w:t>
                      </w:r>
                    </w:p>
                  </w:txbxContent>
                </v:textbox>
              </v:shape>
            </w:pict>
          </mc:Fallback>
        </mc:AlternateContent>
      </w:r>
    </w:p>
    <w:p>
      <w:pPr>
        <w:rPr>
          <w:rFonts w:hint="eastAsia"/>
        </w:rPr>
      </w:pPr>
      <w:r>
        <mc:AlternateContent>
          <mc:Choice Requires="wps">
            <w:drawing>
              <wp:anchor distT="0" distB="0" distL="114300" distR="114300" simplePos="0" relativeHeight="251675648" behindDoc="0" locked="0" layoutInCell="1" allowOverlap="1">
                <wp:simplePos x="0" y="0"/>
                <wp:positionH relativeFrom="column">
                  <wp:posOffset>822960</wp:posOffset>
                </wp:positionH>
                <wp:positionV relativeFrom="paragraph">
                  <wp:posOffset>164465</wp:posOffset>
                </wp:positionV>
                <wp:extent cx="790575" cy="635"/>
                <wp:effectExtent l="0" t="37465" r="9525" b="38100"/>
                <wp:wrapNone/>
                <wp:docPr id="32" name="直接连接符 32"/>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4.8pt;margin-top:12.95pt;height:0.05pt;width:62.25pt;z-index:251675648;mso-width-relative:page;mso-height-relative:page;" filled="f" stroked="t" coordsize="21600,21600" o:gfxdata="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&#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BSXznYAAAACQEAAA8AAAAAAAAAAQAgAAAAIgAAAGRy&#10;cy9kb3ducmV2LnhtbFBLAQIUABQAAAAIAIdO4kB+hyjkBQIAAPYDAAAOAAAAAAAAAAEAIAAAACcB&#10;AABkcnMvZTJvRG9jLnhtbFBLBQYAAAAABgAGAFkBAACeBQ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3347085</wp:posOffset>
                </wp:positionH>
                <wp:positionV relativeFrom="paragraph">
                  <wp:posOffset>179070</wp:posOffset>
                </wp:positionV>
                <wp:extent cx="723900" cy="9525"/>
                <wp:effectExtent l="0" t="36830" r="0" b="29845"/>
                <wp:wrapNone/>
                <wp:docPr id="38" name="直接连接符 38"/>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63.55pt;margin-top:14.1pt;height:0.75pt;width:57pt;z-index:251672576;mso-width-relative:page;mso-height-relative:page;" filled="f" stroked="t" coordsize="21600,21600" o:gfxdata="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L/1gd9gAAAAJAQAADwAAAAAAAAABACAAAAAiAAAA&#10;ZHJzL2Rvd25yZXYueG1sUEsBAhQAFAAAAAgAh07iQOMD+BIHAgAA9wMAAA4AAAAAAAAAAQAgAAAA&#10;JwEAAGRycy9lMm9Eb2MueG1sUEsFBgAAAAAGAAYAWQEAAKAFAAAAAA==&#10;">
                <v:fill on="f" focussize="0,0"/>
                <v:stroke weight="1.25pt" color="#000000" joinstyle="round" endarrow="block"/>
                <v:imagedata o:title=""/>
                <o:lock v:ext="edit" aspectratio="f"/>
              </v:line>
            </w:pict>
          </mc:Fallback>
        </mc:AlternateContent>
      </w:r>
      <w:r>
        <w:rPr>
          <w:rFonts w:hint="eastAsia"/>
        </w:rPr>
        <w:t xml:space="preserve">               风险点                               防控措施</w:t>
      </w:r>
    </w:p>
    <w:p>
      <w:pPr>
        <w:rPr>
          <w:rFonts w:hint="eastAsia"/>
        </w:rPr>
      </w:pPr>
    </w:p>
    <w:p>
      <w:pPr>
        <w:rPr>
          <w:rFonts w:hint="eastAsia"/>
        </w:rPr>
      </w:pPr>
      <w:r>
        <mc:AlternateContent>
          <mc:Choice Requires="wps">
            <w:drawing>
              <wp:anchor distT="0" distB="0" distL="114300" distR="114300" simplePos="0" relativeHeight="251678720" behindDoc="0" locked="0" layoutInCell="1" allowOverlap="1">
                <wp:simplePos x="0" y="0"/>
                <wp:positionH relativeFrom="column">
                  <wp:posOffset>2480310</wp:posOffset>
                </wp:positionH>
                <wp:positionV relativeFrom="paragraph">
                  <wp:posOffset>129540</wp:posOffset>
                </wp:positionV>
                <wp:extent cx="9525" cy="1028700"/>
                <wp:effectExtent l="29210" t="0" r="37465" b="0"/>
                <wp:wrapNone/>
                <wp:docPr id="39" name="直接连接符 39"/>
                <wp:cNvGraphicFramePr/>
                <a:graphic xmlns:a="http://schemas.openxmlformats.org/drawingml/2006/main">
                  <a:graphicData uri="http://schemas.microsoft.com/office/word/2010/wordprocessingShape">
                    <wps:wsp>
                      <wps:cNvCnPr/>
                      <wps:spPr>
                        <a:xfrm>
                          <a:off x="0" y="0"/>
                          <a:ext cx="9525" cy="1028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5.3pt;margin-top:10.2pt;height:81pt;width:0.75pt;z-index:251678720;mso-width-relative:page;mso-height-relative:page;" filled="f" stroked="t" coordsize="21600,21600" o:gfxdata="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rHQALZAAAACgEAAA8AAAAAAAAAAQAgAAAAIgAAAGRycy9k&#10;b3ducmV2LnhtbFBLAQIUABQAAAAIAIdO4kAi3493AQIAAO4DAAAOAAAAAAAAAAEAIAAAACgBAABk&#10;cnMvZTJvRG9jLnhtbFBLBQYAAAAABgAGAFkBAACb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default"/>
          <w:lang w:val="en-US"/>
        </w:rPr>
      </w:pPr>
      <w:r>
        <mc:AlternateContent>
          <mc:Choice Requires="wps">
            <w:drawing>
              <wp:anchor distT="0" distB="0" distL="114300" distR="114300" simplePos="0" relativeHeight="251666432" behindDoc="0" locked="0" layoutInCell="1" allowOverlap="1">
                <wp:simplePos x="0" y="0"/>
                <wp:positionH relativeFrom="column">
                  <wp:posOffset>4224655</wp:posOffset>
                </wp:positionH>
                <wp:positionV relativeFrom="paragraph">
                  <wp:posOffset>97790</wp:posOffset>
                </wp:positionV>
                <wp:extent cx="1332865" cy="1067435"/>
                <wp:effectExtent l="7620" t="7620" r="12065" b="10795"/>
                <wp:wrapNone/>
                <wp:docPr id="55" name="流程图: 过程 55"/>
                <wp:cNvGraphicFramePr/>
                <a:graphic xmlns:a="http://schemas.openxmlformats.org/drawingml/2006/main">
                  <a:graphicData uri="http://schemas.microsoft.com/office/word/2010/wordprocessingShape">
                    <wps:wsp>
                      <wps:cNvSpPr/>
                      <wps:spPr>
                        <a:xfrm>
                          <a:off x="0" y="0"/>
                          <a:ext cx="1332865" cy="106743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left"/>
                              <w:rPr>
                                <w:rFonts w:hint="eastAsia"/>
                              </w:rPr>
                            </w:pPr>
                          </w:p>
                          <w:p>
                            <w:pPr>
                              <w:jc w:val="left"/>
                              <w:rPr>
                                <w:rFonts w:hint="eastAsia"/>
                                <w:sz w:val="18"/>
                                <w:szCs w:val="18"/>
                              </w:rPr>
                            </w:pPr>
                            <w:r>
                              <w:rPr>
                                <w:rFonts w:hint="eastAsia"/>
                              </w:rPr>
                              <w:t>《</w:t>
                            </w:r>
                            <w:r>
                              <w:rPr>
                                <w:rFonts w:hint="eastAsia"/>
                                <w:sz w:val="18"/>
                                <w:szCs w:val="18"/>
                              </w:rPr>
                              <w:t>岚县行政审批</w:t>
                            </w:r>
                            <w:r>
                              <w:rPr>
                                <w:rFonts w:hint="eastAsia"/>
                                <w:sz w:val="18"/>
                                <w:szCs w:val="18"/>
                                <w:lang w:val="en-US" w:eastAsia="zh-CN"/>
                              </w:rPr>
                              <w:t>管理服务局</w:t>
                            </w:r>
                            <w:r>
                              <w:rPr>
                                <w:rFonts w:hint="eastAsia"/>
                                <w:sz w:val="18"/>
                                <w:szCs w:val="18"/>
                              </w:rPr>
                              <w:t>限时办结制度》</w:t>
                            </w:r>
                          </w:p>
                        </w:txbxContent>
                      </wps:txbx>
                      <wps:bodyPr upright="1"/>
                    </wps:wsp>
                  </a:graphicData>
                </a:graphic>
              </wp:anchor>
            </w:drawing>
          </mc:Choice>
          <mc:Fallback>
            <w:pict>
              <v:shape id="_x0000_s1026" o:spid="_x0000_s1026" o:spt="109" type="#_x0000_t109" style="position:absolute;left:0pt;margin-left:332.65pt;margin-top:7.7pt;height:84.05pt;width:104.95pt;z-index:251666432;mso-width-relative:page;mso-height-relative:page;" fillcolor="#FFFFFF" filled="t" stroked="t" coordsize="21600,21600" o:gfxdata="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LwW0faAAAA&#10;CgEAAA8AAAAAAAAAAQAgAAAAIgAAAGRycy9kb3ducmV2LnhtbFBLAQIUABQAAAAIAIdO4kBKo4Sg&#10;GwIAAEQEAAAOAAAAAAAAAAEAIAAAACkBAABkcnMvZTJvRG9jLnhtbFBLBQYAAAAABgAGAFkBAAC2&#10;BQAAAAA=&#10;">
                <v:fill on="t" focussize="0,0"/>
                <v:stroke weight="1.25pt" color="#000000" joinstyle="miter"/>
                <v:imagedata o:title=""/>
                <o:lock v:ext="edit" aspectratio="f"/>
                <v:textbox>
                  <w:txbxContent>
                    <w:p>
                      <w:pPr>
                        <w:jc w:val="left"/>
                        <w:rPr>
                          <w:rFonts w:hint="eastAsia"/>
                        </w:rPr>
                      </w:pPr>
                    </w:p>
                    <w:p>
                      <w:pPr>
                        <w:jc w:val="left"/>
                        <w:rPr>
                          <w:rFonts w:hint="eastAsia"/>
                          <w:sz w:val="18"/>
                          <w:szCs w:val="18"/>
                        </w:rPr>
                      </w:pPr>
                      <w:r>
                        <w:rPr>
                          <w:rFonts w:hint="eastAsia"/>
                        </w:rPr>
                        <w:t>《</w:t>
                      </w:r>
                      <w:r>
                        <w:rPr>
                          <w:rFonts w:hint="eastAsia"/>
                          <w:sz w:val="18"/>
                          <w:szCs w:val="18"/>
                        </w:rPr>
                        <w:t>岚县行政审批</w:t>
                      </w:r>
                      <w:r>
                        <w:rPr>
                          <w:rFonts w:hint="eastAsia"/>
                          <w:sz w:val="18"/>
                          <w:szCs w:val="18"/>
                          <w:lang w:val="en-US" w:eastAsia="zh-CN"/>
                        </w:rPr>
                        <w:t>管理服务局</w:t>
                      </w:r>
                      <w:r>
                        <w:rPr>
                          <w:rFonts w:hint="eastAsia"/>
                          <w:sz w:val="18"/>
                          <w:szCs w:val="18"/>
                        </w:rPr>
                        <w:t>限时办结制度》</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-422910</wp:posOffset>
                </wp:positionH>
                <wp:positionV relativeFrom="paragraph">
                  <wp:posOffset>39370</wp:posOffset>
                </wp:positionV>
                <wp:extent cx="1226820" cy="1043940"/>
                <wp:effectExtent l="7620" t="7620" r="22860" b="15240"/>
                <wp:wrapNone/>
                <wp:docPr id="51" name="流程图: 过程 51"/>
                <wp:cNvGraphicFramePr/>
                <a:graphic xmlns:a="http://schemas.openxmlformats.org/drawingml/2006/main">
                  <a:graphicData uri="http://schemas.microsoft.com/office/word/2010/wordprocessingShape">
                    <wps:wsp>
                      <wps:cNvSpPr/>
                      <wps:spPr>
                        <a:xfrm>
                          <a:off x="0" y="0"/>
                          <a:ext cx="1226820" cy="10439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sz w:val="18"/>
                                <w:szCs w:val="18"/>
                              </w:rPr>
                            </w:pPr>
                          </w:p>
                          <w:p>
                            <w:pPr>
                              <w:rPr>
                                <w:rFonts w:hint="eastAsia"/>
                                <w:sz w:val="18"/>
                                <w:szCs w:val="18"/>
                              </w:rPr>
                            </w:pPr>
                            <w:r>
                              <w:rPr>
                                <w:rFonts w:hint="eastAsia"/>
                                <w:sz w:val="18"/>
                                <w:szCs w:val="18"/>
                              </w:rPr>
                              <w:t xml:space="preserve">                                                                                                                                                          不及时通知、送达。     </w:t>
                            </w:r>
                          </w:p>
                        </w:txbxContent>
                      </wps:txbx>
                      <wps:bodyPr upright="1"/>
                    </wps:wsp>
                  </a:graphicData>
                </a:graphic>
              </wp:anchor>
            </w:drawing>
          </mc:Choice>
          <mc:Fallback>
            <w:pict>
              <v:shape id="_x0000_s1026" o:spid="_x0000_s1026" o:spt="109" type="#_x0000_t109" style="position:absolute;left:0pt;margin-left:-33.3pt;margin-top:3.1pt;height:82.2pt;width:96.6pt;z-index:251664384;mso-width-relative:page;mso-height-relative:page;" fillcolor="#FFFFFF" filled="t" stroked="t" coordsize="21600,21600" o:gfxdata="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3lCtE1wAAAAkB&#10;AAAPAAAAAAAAAAEAIAAAACIAAABkcnMvZG93bnJldi54bWxQSwECFAAUAAAACACHTuJAsn6HCBwC&#10;AABEBAAADgAAAAAAAAABACAAAAAmAQAAZHJzL2Uyb0RvYy54bWxQSwUGAAAAAAYABgBZAQAAtAUA&#10;AAAA&#10;">
                <v:fill on="t" focussize="0,0"/>
                <v:stroke weight="1.25pt" color="#000000" joinstyle="miter"/>
                <v:imagedata o:title=""/>
                <o:lock v:ext="edit" aspectratio="f"/>
                <v:textbox>
                  <w:txbxContent>
                    <w:p>
                      <w:pPr>
                        <w:rPr>
                          <w:rFonts w:hint="eastAsia"/>
                          <w:sz w:val="18"/>
                          <w:szCs w:val="18"/>
                        </w:rPr>
                      </w:pPr>
                    </w:p>
                    <w:p>
                      <w:pPr>
                        <w:rPr>
                          <w:rFonts w:hint="eastAsia"/>
                          <w:sz w:val="18"/>
                          <w:szCs w:val="18"/>
                        </w:rPr>
                      </w:pPr>
                      <w:r>
                        <w:rPr>
                          <w:rFonts w:hint="eastAsia"/>
                          <w:sz w:val="18"/>
                          <w:szCs w:val="18"/>
                        </w:rPr>
                        <w:t xml:space="preserve">                                                                                                                                                          不及时通知、送达。     </w:t>
                      </w:r>
                    </w:p>
                  </w:txbxContent>
                </v:textbox>
              </v:shape>
            </w:pict>
          </mc:Fallback>
        </mc:AlternateContent>
      </w:r>
      <w:r>
        <w:rPr>
          <w:rFonts w:hint="eastAsia"/>
          <w:lang w:val="en-US" w:eastAsia="zh-CN"/>
        </w:rPr>
        <w:t xml:space="preserve">               </w:t>
      </w:r>
    </w:p>
    <w:p>
      <w:pPr>
        <w:tabs>
          <w:tab w:val="left" w:pos="6111"/>
        </w:tabs>
        <w:rPr>
          <w:rFonts w:hint="eastAsia" w:eastAsia="宋体"/>
          <w:lang w:eastAsia="zh-CN"/>
        </w:rPr>
      </w:pPr>
      <w:r>
        <mc:AlternateContent>
          <mc:Choice Requires="wps">
            <w:drawing>
              <wp:anchor distT="0" distB="0" distL="114300" distR="114300" simplePos="0" relativeHeight="251668480" behindDoc="0" locked="0" layoutInCell="1" allowOverlap="1">
                <wp:simplePos x="0" y="0"/>
                <wp:positionH relativeFrom="column">
                  <wp:posOffset>1652905</wp:posOffset>
                </wp:positionH>
                <wp:positionV relativeFrom="paragraph">
                  <wp:posOffset>3810</wp:posOffset>
                </wp:positionV>
                <wp:extent cx="1694815" cy="443230"/>
                <wp:effectExtent l="7620" t="7620" r="12065" b="25400"/>
                <wp:wrapNone/>
                <wp:docPr id="56" name="流程图: 过程 56"/>
                <wp:cNvGraphicFramePr/>
                <a:graphic xmlns:a="http://schemas.openxmlformats.org/drawingml/2006/main">
                  <a:graphicData uri="http://schemas.microsoft.com/office/word/2010/wordprocessingShape">
                    <wps:wsp>
                      <wps:cNvSpPr/>
                      <wps:spPr>
                        <a:xfrm>
                          <a:off x="0" y="0"/>
                          <a:ext cx="1694815" cy="44323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出作许可决定</w:t>
                            </w:r>
                          </w:p>
                        </w:txbxContent>
                      </wps:txbx>
                      <wps:bodyPr upright="1"/>
                    </wps:wsp>
                  </a:graphicData>
                </a:graphic>
              </wp:anchor>
            </w:drawing>
          </mc:Choice>
          <mc:Fallback>
            <w:pict>
              <v:shape id="_x0000_s1026" o:spid="_x0000_s1026" o:spt="109" type="#_x0000_t109" style="position:absolute;left:0pt;margin-left:130.15pt;margin-top:0.3pt;height:34.9pt;width:133.45pt;z-index:251668480;mso-width-relative:page;mso-height-relative:page;" fillcolor="#FFFFFF" filled="t" stroked="t" coordsize="21600,21600" o:gfxdata="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sup+1wAAAAcB&#10;AAAPAAAAAAAAAAEAIAAAACIAAABkcnMvZG93bnJldi54bWxQSwECFAAUAAAACACHTuJAGrRUjhwC&#10;AABDBAAADgAAAAAAAAABACAAAAAmAQAAZHJzL2Uyb0RvYy54bWxQSwUGAAAAAAYABgBZAQAAtAUA&#10;AAAA&#10;">
                <v:fill on="t" focussize="0,0"/>
                <v:stroke weight="1.25pt" color="#000000" joinstyle="miter"/>
                <v:imagedata o:title=""/>
                <o:lock v:ext="edit" aspectratio="f"/>
                <v:textbox>
                  <w:txbxContent>
                    <w:p>
                      <w:pPr>
                        <w:rPr>
                          <w:rFonts w:hint="eastAsia"/>
                        </w:rPr>
                      </w:pPr>
                      <w:r>
                        <w:rPr>
                          <w:rFonts w:hint="eastAsia"/>
                        </w:rPr>
                        <w:t xml:space="preserve">    出作许可决定</w:t>
                      </w:r>
                    </w:p>
                  </w:txbxContent>
                </v:textbox>
              </v:shape>
            </w:pict>
          </mc:Fallback>
        </mc:AlternateContent>
      </w:r>
      <w:r>
        <w:rPr>
          <w:rFonts w:hint="eastAsia"/>
        </w:rPr>
        <w:t xml:space="preserve">                风险点                               </w:t>
      </w:r>
      <w:r>
        <w:rPr>
          <w:rFonts w:hint="eastAsia"/>
          <w:lang w:val="en-US" w:eastAsia="zh-CN"/>
        </w:rPr>
        <w:t xml:space="preserve"> </w:t>
      </w:r>
      <w:r>
        <w:rPr>
          <w:rFonts w:hint="eastAsia"/>
        </w:rPr>
        <w:t xml:space="preserve">防控措施 </w:t>
      </w:r>
    </w:p>
    <w:p>
      <w:pPr>
        <w:rPr>
          <w:rFonts w:hint="eastAsia"/>
        </w:rPr>
      </w:pPr>
      <w:r>
        <mc:AlternateContent>
          <mc:Choice Requires="wps">
            <w:drawing>
              <wp:anchor distT="0" distB="0" distL="114300" distR="114300" simplePos="0" relativeHeight="251673600" behindDoc="0" locked="0" layoutInCell="1" allowOverlap="1">
                <wp:simplePos x="0" y="0"/>
                <wp:positionH relativeFrom="column">
                  <wp:posOffset>3461385</wp:posOffset>
                </wp:positionH>
                <wp:positionV relativeFrom="paragraph">
                  <wp:posOffset>129540</wp:posOffset>
                </wp:positionV>
                <wp:extent cx="723900" cy="9525"/>
                <wp:effectExtent l="0" t="36830" r="0" b="29845"/>
                <wp:wrapNone/>
                <wp:docPr id="53" name="直接连接符 53"/>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72.55pt;margin-top:10.2pt;height:0.75pt;width:57pt;z-index:251673600;mso-width-relative:page;mso-height-relative:page;" filled="f" stroked="t" coordsize="21600,21600" o:gfxdata="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1+RQtgAAAAJAQAADwAAAAAAAAABACAAAAAiAAAA&#10;ZHJzL2Rvd25yZXYueG1sUEsBAhQAFAAAAAgAh07iQE8z/eEHAgAA9wMAAA4AAAAAAAAAAQAgAAAA&#10;JwEAAGRycy9lMm9Eb2MueG1sUEsFBgAAAAAGAAYAWQEAAKAFA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803910</wp:posOffset>
                </wp:positionH>
                <wp:positionV relativeFrom="paragraph">
                  <wp:posOffset>38735</wp:posOffset>
                </wp:positionV>
                <wp:extent cx="790575" cy="635"/>
                <wp:effectExtent l="0" t="37465" r="9525" b="38100"/>
                <wp:wrapNone/>
                <wp:docPr id="54" name="直接连接符 54"/>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3.3pt;margin-top:3.05pt;height:0.05pt;width:62.25pt;z-index:251676672;mso-width-relative:page;mso-height-relative:page;" filled="f" stroked="t" coordsize="21600,21600" o:gfxdata="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dfWEdQAAAAHAQAADwAAAAAAAAABACAAAAAiAAAAZHJzL2Rv&#10;d25yZXYueG1sUEsBAhQAFAAAAAgAh07iQMbEYfIFAgAA9gMAAA4AAAAAAAAAAQAgAAAAIwEAAGRy&#10;cy9lMm9Eb2MueG1sUEsFBgAAAAAGAAYAWQEAAJoFAAAAAA==&#10;">
                <v:fill on="f" focussize="0,0"/>
                <v:stroke weight="1.25pt"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1679744" behindDoc="0" locked="0" layoutInCell="1" allowOverlap="1">
                <wp:simplePos x="0" y="0"/>
                <wp:positionH relativeFrom="column">
                  <wp:posOffset>2461260</wp:posOffset>
                </wp:positionH>
                <wp:positionV relativeFrom="paragraph">
                  <wp:posOffset>88900</wp:posOffset>
                </wp:positionV>
                <wp:extent cx="9525" cy="552450"/>
                <wp:effectExtent l="29845" t="0" r="36830" b="0"/>
                <wp:wrapNone/>
                <wp:docPr id="50" name="直接连接符 50"/>
                <wp:cNvGraphicFramePr/>
                <a:graphic xmlns:a="http://schemas.openxmlformats.org/drawingml/2006/main">
                  <a:graphicData uri="http://schemas.microsoft.com/office/word/2010/wordprocessingShape">
                    <wps:wsp>
                      <wps:cNvCnPr/>
                      <wps:spPr>
                        <a:xfrm>
                          <a:off x="0" y="0"/>
                          <a:ext cx="9525" cy="5524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3.8pt;margin-top:7pt;height:43.5pt;width:0.75pt;z-index:251679744;mso-width-relative:page;mso-height-relative:page;" filled="f" stroked="t" coordsize="21600,21600" o:gfxdata="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LvLfdcAAAAKAQAADwAAAAAAAAABACAAAAAiAAAAZHJzL2Rvd25y&#10;ZXYueG1sUEsBAhQAFAAAAAgAh07iQKx2epT/AQAA7QMAAA4AAAAAAAAAAQAgAAAAJgEAAGRycy9l&#10;Mm9Eb2MueG1sUEsFBgAAAAAGAAYAWQEAAJc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670528" behindDoc="0" locked="0" layoutInCell="1" allowOverlap="1">
                <wp:simplePos x="0" y="0"/>
                <wp:positionH relativeFrom="column">
                  <wp:posOffset>1566545</wp:posOffset>
                </wp:positionH>
                <wp:positionV relativeFrom="paragraph">
                  <wp:posOffset>64135</wp:posOffset>
                </wp:positionV>
                <wp:extent cx="1781175" cy="579755"/>
                <wp:effectExtent l="8255" t="7620" r="20320" b="22225"/>
                <wp:wrapNone/>
                <wp:docPr id="52" name="流程图: 终止 52"/>
                <wp:cNvGraphicFramePr/>
                <a:graphic xmlns:a="http://schemas.openxmlformats.org/drawingml/2006/main">
                  <a:graphicData uri="http://schemas.microsoft.com/office/word/2010/wordprocessingShape">
                    <wps:wsp>
                      <wps:cNvSpPr/>
                      <wps:spPr>
                        <a:xfrm>
                          <a:off x="0" y="0"/>
                          <a:ext cx="1781175" cy="57975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txbxContent>
                      </wps:txbx>
                      <wps:bodyPr upright="1"/>
                    </wps:wsp>
                  </a:graphicData>
                </a:graphic>
              </wp:anchor>
            </w:drawing>
          </mc:Choice>
          <mc:Fallback>
            <w:pict>
              <v:shape id="_x0000_s1026" o:spid="_x0000_s1026" o:spt="116" type="#_x0000_t116" style="position:absolute;left:0pt;margin-left:123.35pt;margin-top:5.05pt;height:45.65pt;width:140.25pt;z-index:251670528;mso-width-relative:page;mso-height-relative:page;" fillcolor="#FFFFFF" filled="t" stroked="t" coordsize="21600,21600" o:gfxdata="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ogGgU1wAA&#10;AAoBAAAPAAAAAAAAAAEAIAAAACIAAABkcnMvZG93bnJldi54bWxQSwECFAAUAAAACACHTuJA+iXb&#10;Ux8CAABGBAAADgAAAAAAAAABACAAAAAmAQAAZHJzL2Uyb0RvYy54bWxQSwUGAAAAAAYABgBZAQAA&#10;twUAAAAA&#10;">
                <v:fill on="t" focussize="0,0"/>
                <v:stroke weight="1.25pt" color="#000000" joinstyle="miter"/>
                <v:imagedata o:title=""/>
                <o:lock v:ext="edit" aspectratio="f"/>
                <v:textbox>
                  <w:txbxContent>
                    <w:p>
                      <w:pPr>
                        <w:jc w:val="center"/>
                        <w:rPr>
                          <w:rFonts w:hint="eastAsia"/>
                        </w:rPr>
                      </w:pPr>
                      <w:r>
                        <w:rPr>
                          <w:rFonts w:hint="eastAsia"/>
                        </w:rPr>
                        <w:t>送达</w:t>
                      </w:r>
                    </w:p>
                  </w:txbxContent>
                </v:textbox>
              </v:shape>
            </w:pict>
          </mc:Fallback>
        </mc:AlternateContent>
      </w:r>
    </w:p>
    <w:p>
      <w:pPr>
        <w:rPr>
          <w:rFonts w:hint="eastAsia"/>
        </w:rPr>
      </w:pPr>
    </w:p>
    <w:p>
      <w:pPr>
        <w:rPr>
          <w:rFonts w:hint="eastAsia"/>
        </w:rPr>
      </w:pPr>
    </w:p>
    <w:p>
      <w:pPr>
        <w:tabs>
          <w:tab w:val="left" w:pos="3216"/>
        </w:tabs>
        <w:rPr>
          <w:rFonts w:hint="eastAsia"/>
        </w:rPr>
      </w:pPr>
      <w:r>
        <w:rPr>
          <w:rFonts w:hint="eastAsia"/>
        </w:rPr>
        <w:t xml:space="preserve">                 </w:t>
      </w:r>
    </w:p>
    <w:p>
      <w:pPr>
        <w:tabs>
          <w:tab w:val="left" w:pos="5946"/>
        </w:tabs>
        <w:rPr>
          <w:rFonts w:hint="eastAsia"/>
        </w:rPr>
      </w:pPr>
      <w:r>
        <w:rPr>
          <w:rFonts w:hint="eastAsia"/>
        </w:rPr>
        <w:tab/>
      </w:r>
    </w:p>
    <w:p>
      <w:pPr>
        <w:tabs>
          <w:tab w:val="left" w:pos="5946"/>
        </w:tabs>
        <w:rPr>
          <w:rFonts w:hint="eastAsia"/>
        </w:rPr>
      </w:pPr>
    </w:p>
    <w:p>
      <w:pPr>
        <w:rPr>
          <w:rFonts w:hint="eastAsia"/>
        </w:rPr>
        <w:sectPr>
          <w:pgSz w:w="11906" w:h="16838"/>
          <w:pgMar w:top="1440" w:right="1800" w:bottom="1440" w:left="1800" w:header="851" w:footer="992" w:gutter="0"/>
          <w:cols w:space="720" w:num="1"/>
          <w:docGrid w:type="lines" w:linePitch="312" w:charSpace="0"/>
        </w:sectPr>
      </w:pPr>
      <w:r>
        <w:rPr>
          <w:rFonts w:hint="eastAsia"/>
        </w:rPr>
        <w:t xml:space="preserve">                                                            </w:t>
      </w:r>
    </w:p>
    <w:p>
      <w:pPr>
        <w:rPr>
          <w:rFonts w:ascii="方正小标宋简体" w:eastAsia="方正小标宋简体"/>
          <w:sz w:val="44"/>
          <w:szCs w:val="44"/>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汉仪方叠体简">
    <w:altName w:val="宋体"/>
    <w:panose1 w:val="02010600000101010101"/>
    <w:charset w:val="86"/>
    <w:family w:val="auto"/>
    <w:pitch w:val="default"/>
    <w:sig w:usb0="00000000" w:usb1="00000000" w:usb2="00000002"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B3F66"/>
    <w:multiLevelType w:val="singleLevel"/>
    <w:tmpl w:val="369B3F66"/>
    <w:lvl w:ilvl="0" w:tentative="0">
      <w:start w:val="1"/>
      <w:numFmt w:val="decimal"/>
      <w:suff w:val="nothing"/>
      <w:lvlText w:val="%1．"/>
      <w:lvlJc w:val="left"/>
      <w:pPr>
        <w:ind w:left="0" w:firstLine="400"/>
      </w:pPr>
      <w:rPr>
        <w:rFonts w:hint="default"/>
      </w:rPr>
    </w:lvl>
  </w:abstractNum>
  <w:abstractNum w:abstractNumId="1">
    <w:nsid w:val="55DE69CD"/>
    <w:multiLevelType w:val="singleLevel"/>
    <w:tmpl w:val="55DE69CD"/>
    <w:lvl w:ilvl="0" w:tentative="0">
      <w:start w:val="1"/>
      <w:numFmt w:val="decimal"/>
      <w:suff w:val="nothing"/>
      <w:lvlText w:val="%1、"/>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F2659B"/>
    <w:rsid w:val="29F2659B"/>
    <w:rsid w:val="4AD45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0"/>
    <w:basedOn w:val="1"/>
    <w:qFormat/>
    <w:uiPriority w:val="0"/>
    <w:pPr>
      <w:widowControl/>
    </w:pPr>
    <w:rPr>
      <w:rFonts w:cs="宋体"/>
      <w:kern w:val="0"/>
      <w:szCs w:val="21"/>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2021-07-21T09:20:00Z</dcterms:created>
  <dc:creator>雪儿团队～兰</dc:creator>
  <cp:lastModifiedBy>雪儿团队～兰</cp:lastModifiedBy>
  <dcterms:modified xsi:type="dcterms:W3CDTF">2021-07-23T11:36:29Z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