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eastAsia" w:ascii="方正小标宋简体" w:eastAsia="方正小标宋简体"/>
          <w:sz w:val="36"/>
          <w:szCs w:val="36"/>
          <w:lang w:eastAsia="zh-CN"/>
        </w:rPr>
      </w:pPr>
      <w:r>
        <w:rPr>
          <w:rFonts w:hint="eastAsia" w:ascii="方正小标宋简体" w:eastAsia="方正小标宋简体"/>
          <w:sz w:val="36"/>
          <w:szCs w:val="36"/>
          <w:lang w:eastAsia="zh-CN"/>
        </w:rPr>
        <w:t>道路运输经营信誉考核</w:t>
      </w:r>
      <w:r>
        <w:rPr>
          <w:rFonts w:hint="eastAsia" w:ascii="方正小标宋简体" w:eastAsia="方正小标宋简体"/>
          <w:sz w:val="36"/>
          <w:szCs w:val="36"/>
        </w:rPr>
        <w:t>运行流程图</w:t>
      </w:r>
      <w:r>
        <w:rPr>
          <w:rFonts w:hint="eastAsia" w:ascii="方正小标宋简体" w:eastAsia="方正小标宋简体"/>
          <w:sz w:val="36"/>
          <w:szCs w:val="36"/>
          <w:lang w:eastAsia="zh-CN"/>
        </w:rPr>
        <w:t>（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59</w:t>
      </w:r>
      <w:r>
        <w:rPr>
          <w:rFonts w:hint="eastAsia" w:ascii="方正小标宋简体" w:eastAsia="方正小标宋简体"/>
          <w:sz w:val="36"/>
          <w:szCs w:val="36"/>
          <w:lang w:eastAsia="zh-CN"/>
        </w:rPr>
        <w:t>）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mc:AlternateContent>
          <mc:Choice Requires="wpg">
            <w:drawing>
              <wp:inline distT="0" distB="0" distL="114300" distR="114300">
                <wp:extent cx="5610860" cy="5701030"/>
                <wp:effectExtent l="7620" t="9525" r="20320" b="23495"/>
                <wp:docPr id="56" name="组合 1774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Grp="1" noRot="1"/>
                      </wpg:cNvGrpSpPr>
                      <wpg:grpSpPr>
                        <a:xfrm>
                          <a:off x="0" y="0"/>
                          <a:ext cx="5611119" cy="5701030"/>
                          <a:chOff x="2164" y="2979"/>
                          <a:chExt cx="7714" cy="6255"/>
                        </a:xfrm>
                      </wpg:grpSpPr>
                      <wps:wsp>
                        <wps:cNvPr id="2" name="AutoShape 216"/>
                        <wps:cNvSpPr/>
                        <wps:spPr>
                          <a:xfrm>
                            <a:off x="4865" y="2979"/>
                            <a:ext cx="1620" cy="624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提出申请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3" name="Line 217"/>
                        <wps:cNvCnPr/>
                        <wps:spPr>
                          <a:xfrm>
                            <a:off x="5584" y="3603"/>
                            <a:ext cx="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4" name="Line 218"/>
                        <wps:cNvCnPr/>
                        <wps:spPr>
                          <a:xfrm>
                            <a:off x="5584" y="3603"/>
                            <a:ext cx="2" cy="62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5" name="AutoShape 219"/>
                        <wps:cNvSpPr/>
                        <wps:spPr>
                          <a:xfrm>
                            <a:off x="4505" y="4227"/>
                            <a:ext cx="2159" cy="93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是否通过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6" name="AutoShape 220"/>
                        <wps:cNvSpPr/>
                        <wps:spPr>
                          <a:xfrm>
                            <a:off x="4685" y="5631"/>
                            <a:ext cx="1979" cy="86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ascii="仿宋" w:eastAsia="仿宋"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受　理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eastAsia="zh-CN"/>
                                </w:rPr>
                                <w:t>、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val="en-US" w:eastAsia="zh-CN"/>
                                </w:rPr>
                                <w:t>审核</w:t>
                              </w:r>
                            </w:p>
                            <w:p>
                              <w:pPr>
                                <w:jc w:val="left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val="en-US" w:eastAsia="zh-CN"/>
                                </w:rPr>
                                <w:t>1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个工作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eastAsia="zh-CN"/>
                                </w:rPr>
                                <w:t>日）日）日）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日）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7" name="Line 221"/>
                        <wps:cNvCnPr/>
                        <wps:spPr>
                          <a:xfrm>
                            <a:off x="5584" y="5163"/>
                            <a:ext cx="0" cy="468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8" name="Line 222"/>
                        <wps:cNvCnPr/>
                        <wps:spPr>
                          <a:xfrm>
                            <a:off x="5584" y="6411"/>
                            <a:ext cx="0" cy="469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11" name="AutoShape 225"/>
                        <wps:cNvSpPr/>
                        <wps:spPr>
                          <a:xfrm>
                            <a:off x="4505" y="6887"/>
                            <a:ext cx="2159" cy="937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12" name="Line 226"/>
                        <wps:cNvCnPr/>
                        <wps:spPr>
                          <a:xfrm>
                            <a:off x="5595" y="7834"/>
                            <a:ext cx="2" cy="62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17" name="AutoShape 231"/>
                        <wps:cNvSpPr/>
                        <wps:spPr>
                          <a:xfrm>
                            <a:off x="4751" y="8452"/>
                            <a:ext cx="1795" cy="78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办　　结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18" name="AutoShape 232"/>
                        <wps:cNvSpPr/>
                        <wps:spPr>
                          <a:xfrm>
                            <a:off x="7469" y="3191"/>
                            <a:ext cx="2409" cy="2887"/>
                          </a:xfrm>
                          <a:prstGeom prst="wedgeRectCallout">
                            <a:avLst>
                              <a:gd name="adj1" fmla="val -90102"/>
                              <a:gd name="adj2" fmla="val -42597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6"/>
                                <w:autoSpaceDN w:val="0"/>
                                <w:spacing w:line="200" w:lineRule="exact"/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  <w:t>提交材料：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ind w:left="0" w:leftChars="0" w:firstLine="360" w:firstLineChars="200"/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</w:rPr>
                                <w:t xml:space="preserve">上年度质量信誉情况总结。   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ind w:left="0" w:leftChars="0" w:firstLine="360" w:firstLineChars="200"/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</w:rPr>
                                <w:t xml:space="preserve">企业质量信誉档案 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ind w:left="0" w:leftChars="0" w:firstLine="360" w:firstLineChars="200"/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</w:rPr>
                                <w:t xml:space="preserve">交通责任事故情况档案 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ind w:left="0" w:leftChars="0" w:firstLine="360" w:firstLineChars="200"/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</w:rPr>
                                <w:t xml:space="preserve">违章经营情况档案 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ind w:left="0" w:leftChars="0" w:firstLine="360" w:firstLineChars="200"/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</w:rPr>
                                <w:t xml:space="preserve">服务质量情况档案 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ind w:left="0" w:leftChars="0" w:firstLine="360" w:firstLineChars="200"/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</w:rPr>
                                <w:t xml:space="preserve">完成政府指令性运输任务情况档案 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ind w:left="0" w:leftChars="0" w:firstLine="360" w:firstLineChars="200"/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</w:rPr>
                                <w:t xml:space="preserve">企业稳定情况档案 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ind w:left="0" w:leftChars="0" w:firstLine="360" w:firstLineChars="200"/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</w:rPr>
                                <w:t xml:space="preserve">企业管理情况档案  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22" name="AutoShape 236"/>
                        <wps:cNvSpPr/>
                        <wps:spPr>
                          <a:xfrm>
                            <a:off x="2655" y="8487"/>
                            <a:ext cx="1440" cy="468"/>
                          </a:xfrm>
                          <a:prstGeom prst="wedgeRectCallout">
                            <a:avLst>
                              <a:gd name="adj1" fmla="val 87778"/>
                              <a:gd name="adj2" fmla="val 18806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事后监管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23" name="AutoShape 237"/>
                        <wps:cNvSpPr/>
                        <wps:spPr>
                          <a:xfrm>
                            <a:off x="2164" y="5631"/>
                            <a:ext cx="1621" cy="1872"/>
                          </a:xfrm>
                          <a:prstGeom prst="wedgeRectCallout">
                            <a:avLst>
                              <a:gd name="adj1" fmla="val 103704"/>
                              <a:gd name="adj2" fmla="val -24681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24" name="Rectangle 238"/>
                        <wps:cNvSpPr/>
                        <wps:spPr>
                          <a:xfrm>
                            <a:off x="2164" y="3135"/>
                            <a:ext cx="1621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240" w:firstLineChars="100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资料补正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25" name="Line 239"/>
                        <wps:cNvCnPr/>
                        <wps:spPr>
                          <a:xfrm>
                            <a:off x="3785" y="3448"/>
                            <a:ext cx="108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26" name="Line 240"/>
                        <wps:cNvCnPr/>
                        <wps:spPr>
                          <a:xfrm flipH="1">
                            <a:off x="2884" y="4695"/>
                            <a:ext cx="1621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27" name="Line 241"/>
                        <wps:cNvCnPr/>
                        <wps:spPr>
                          <a:xfrm flipV="1">
                            <a:off x="2884" y="3603"/>
                            <a:ext cx="0" cy="1092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29" name="Rectangle 243"/>
                        <wps:cNvSpPr/>
                        <wps:spPr>
                          <a:xfrm>
                            <a:off x="3244" y="4071"/>
                            <a:ext cx="541" cy="4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否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1774" o:spid="_x0000_s1026" o:spt="203" style="height:448.9pt;width:441.8pt;" coordorigin="2164,2979" coordsize="7714,6255" o:gfxdata="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">
                <o:lock v:ext="edit" grouping="t" rotation="t" aspectratio="f"/>
                <v:shape id="AutoShape 216" o:spid="_x0000_s1026" o:spt="116" type="#_x0000_t116" style="position:absolute;left:4865;top:2979;height:624;width:1620;" fillcolor="#FFFFFF" filled="t" stroked="t" coordsize="21600,21600" o:gfxdata="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bsGIa8AAAA&#10;2gAAAA8AAAAAAAAAAQAgAAAAIgAAAGRycy9kb3ducmV2LnhtbFBLAQIUABQAAAAIAIdO4kAzLwWe&#10;OwAAADkAAAAQAAAAAAAAAAEAIAAAAAsBAABkcnMvc2hhcGV4bWwueG1sUEsFBgAAAAAGAAYAWwEA&#10;ALUDAAAAAA==&#10;">
                  <v:fill on="t" focussize="0,0"/>
                  <v:stroke weight="1.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提出申请</w:t>
                        </w:r>
                      </w:p>
                    </w:txbxContent>
                  </v:textbox>
                </v:shape>
                <v:line id="Line 217" o:spid="_x0000_s1026" o:spt="20" style="position:absolute;left:5584;top:3603;height:0;width:0;" filled="f" stroked="t" coordsize="21600,21600" o:gfxdata="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c2szLsAAADa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line id="Line 218" o:spid="_x0000_s1026" o:spt="20" style="position:absolute;left:5584;top:3603;height:624;width:2;" filled="f" stroked="t" coordsize="21600,21600" o:gfxdata="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5Tb4eugAAANo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AutoShape 219" o:spid="_x0000_s1026" o:spt="110" type="#_x0000_t110" style="position:absolute;left:4505;top:4227;height:936;width:2159;" fillcolor="#FFFFFF" filled="t" stroked="t" coordsize="21600,21600" o:gfxdata="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qonW2vQAA&#10;ANo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r>
                          <w:t>是否通过</w:t>
                        </w:r>
                      </w:p>
                    </w:txbxContent>
                  </v:textbox>
                </v:shape>
                <v:shape id="AutoShape 220" o:spid="_x0000_s1026" o:spt="109" type="#_x0000_t109" style="position:absolute;left:4685;top:5631;height:860;width:1979;" fillcolor="#FFFFFF" filled="t" stroked="t" coordsize="21600,21600" o:gfxdata="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O2/qr4A&#10;AADaAAAADwAAAAAAAAABACAAAAAiAAAAZHJzL2Rvd25yZXYueG1sUEsBAhQAFAAAAAgAh07iQDMv&#10;BZ47AAAAOQAAABAAAAAAAAAAAQAgAAAADQEAAGRycy9zaGFwZXhtbC54bWxQSwUGAAAAAAYABgBb&#10;AQAAtwMAAAAA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default" w:ascii="仿宋" w:eastAsia="仿宋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受　理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eastAsia="zh-CN"/>
                          </w:rPr>
                          <w:t>、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val="en-US" w:eastAsia="zh-CN"/>
                          </w:rPr>
                          <w:t>审核</w:t>
                        </w:r>
                      </w:p>
                      <w:p>
                        <w:pPr>
                          <w:jc w:val="left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val="en-US" w:eastAsia="zh-CN"/>
                          </w:rPr>
                          <w:t>1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个工作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eastAsia="zh-CN"/>
                          </w:rPr>
                          <w:t>日）日）日）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日）</w:t>
                        </w:r>
                      </w:p>
                    </w:txbxContent>
                  </v:textbox>
                </v:shape>
                <v:line id="Line 221" o:spid="_x0000_s1026" o:spt="20" style="position:absolute;left:5584;top:5163;height:468;width:0;" filled="f" stroked="t" coordsize="21600,21600" o:gfxdata="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mfIGm8AAAA&#10;2g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Line 222" o:spid="_x0000_s1026" o:spt="20" style="position:absolute;left:5584;top:6411;height:469;width:0;" filled="f" stroked="t" coordsize="21600,21600" o:gfxdata="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4ALQbtwAAANo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AutoShape 225" o:spid="_x0000_s1026" o:spt="110" type="#_x0000_t110" style="position:absolute;left:4505;top:6887;height:937;width:2159;" fillcolor="#FFFFFF" filled="t" stroked="t" coordsize="21600,21600" o:gfxdata="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gIqAr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是否通过</w:t>
                        </w:r>
                      </w:p>
                    </w:txbxContent>
                  </v:textbox>
                </v:shape>
                <v:line id="Line 226" o:spid="_x0000_s1026" o:spt="20" style="position:absolute;left:5595;top:7834;height:623;width:2;" filled="f" stroked="t" coordsize="21600,21600" o:gfxdata="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oM0LLsAAADb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AutoShape 231" o:spid="_x0000_s1026" o:spt="116" type="#_x0000_t116" style="position:absolute;left:4751;top:8452;height:782;width:1795;" fillcolor="#FFFFFF" filled="t" stroked="t" coordsize="21600,21600" o:gfxdata="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dPuWG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</w:rPr>
                          <w:t>办　　结</w:t>
                        </w:r>
                      </w:p>
                    </w:txbxContent>
                  </v:textbox>
                </v:shape>
                <v:shape id="AutoShape 232" o:spid="_x0000_s1026" o:spt="61" type="#_x0000_t61" style="position:absolute;left:7469;top:3191;height:2887;width:2409;" fillcolor="#FFFFFF" filled="t" stroked="t" coordsize="21600,21600" o:gfxdata="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o7lqSvQAA&#10;ANsAAAAPAAAAAAAAAAEAIAAAACIAAABkcnMvZG93bnJldi54bWxQSwECFAAUAAAACACHTuJAMy8F&#10;njsAAAA5AAAAEAAAAAAAAAABACAAAAAMAQAAZHJzL3NoYXBleG1sLnhtbFBLBQYAAAAABgAGAFsB&#10;AAC2AwAAAAA=&#10;" adj="-8662,1599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pStyle w:val="6"/>
                          <w:autoSpaceDN w:val="0"/>
                          <w:spacing w:line="200" w:lineRule="exact"/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  <w:t>提交材料：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ind w:left="0" w:leftChars="0" w:firstLine="360" w:firstLineChars="200"/>
                          <w:rPr>
                            <w:szCs w:val="21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</w:rPr>
                          <w:t xml:space="preserve">上年度质量信誉情况总结。   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ind w:left="0" w:leftChars="0" w:firstLine="360" w:firstLineChars="200"/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</w:rPr>
                          <w:t xml:space="preserve">企业质量信誉档案 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ind w:left="0" w:leftChars="0" w:firstLine="360" w:firstLineChars="200"/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</w:rPr>
                          <w:t xml:space="preserve">交通责任事故情况档案 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ind w:left="0" w:leftChars="0" w:firstLine="360" w:firstLineChars="200"/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</w:rPr>
                          <w:t xml:space="preserve">违章经营情况档案 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ind w:left="0" w:leftChars="0" w:firstLine="360" w:firstLineChars="200"/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</w:rPr>
                          <w:t xml:space="preserve">服务质量情况档案 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ind w:left="0" w:leftChars="0" w:firstLine="360" w:firstLineChars="200"/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</w:rPr>
                          <w:t xml:space="preserve">完成政府指令性运输任务情况档案 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ind w:left="0" w:leftChars="0" w:firstLine="360" w:firstLineChars="200"/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</w:rPr>
                          <w:t xml:space="preserve">企业稳定情况档案 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ind w:left="0" w:leftChars="0" w:firstLine="360" w:firstLineChars="200"/>
                          <w:rPr>
                            <w:szCs w:val="21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</w:rPr>
                          <w:t xml:space="preserve">企业管理情况档案  </w:t>
                        </w:r>
                      </w:p>
                    </w:txbxContent>
                  </v:textbox>
                </v:shape>
                <v:shape id="AutoShape 236" o:spid="_x0000_s1026" o:spt="61" type="#_x0000_t61" style="position:absolute;left:2655;top:8487;height:468;width:1440;" fillcolor="#FFFFFF" filled="t" stroked="t" coordsize="21600,21600" o:gfxdata="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vi5kO/&#10;AAAA2wAAAA8AAAAAAAAAAQAgAAAAIgAAAGRycy9kb3ducmV2LnhtbFBLAQIUABQAAAAIAIdO4kAz&#10;LwWeOwAAADkAAAAQAAAAAAAAAAEAIAAAAA4BAABkcnMvc2hhcGV4bWwueG1sUEsFBgAAAAAGAAYA&#10;WwEAALgDAAAAAA==&#10;" adj="29760,14862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事后监管</w:t>
                        </w:r>
                      </w:p>
                    </w:txbxContent>
                  </v:textbox>
                </v:shape>
                <v:shape id="AutoShape 237" o:spid="_x0000_s1026" o:spt="61" type="#_x0000_t61" style="position:absolute;left:2164;top:5631;height:1872;width:1621;" fillcolor="#FFFFFF" filled="t" stroked="t" coordsize="21600,21600" o:gfxdata="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XKGi+/&#10;AAAA2wAAAA8AAAAAAAAAAQAgAAAAIgAAAGRycy9kb3ducmV2LnhtbFBLAQIUABQAAAAIAIdO4kAz&#10;LwWeOwAAADkAAAAQAAAAAAAAAAEAIAAAAA4BAABkcnMvc2hhcGV4bWwueG1sUEsFBgAAAAAGAAYA&#10;WwEAALgDAAAAAA==&#10;" adj="33200,5469">
                  <v:fill on="t" focussize="0,0"/>
                  <v:stroke weight="1.25pt" color="#FFFFFF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shape>
                <v:rect id="Rectangle 238" o:spid="_x0000_s1026" o:spt="1" style="position:absolute;left:2164;top:3135;height:468;width:1621;" fillcolor="#FFFFFF" filled="t" stroked="t" coordsize="21600,21600" o:gfxdata="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bWMHG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ind w:firstLine="240" w:firstLineChars="100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资料补正</w:t>
                        </w:r>
                      </w:p>
                    </w:txbxContent>
                  </v:textbox>
                </v:rect>
                <v:line id="Line 239" o:spid="_x0000_s1026" o:spt="20" style="position:absolute;left:3785;top:3448;height:0;width:1080;" filled="f" stroked="t" coordsize="21600,21600" o:gfxdata="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sGZu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Line 240" o:spid="_x0000_s1026" o:spt="20" style="position:absolute;left:2884;top:4695;flip:x;height:0;width:1621;" filled="f" stroked="t" coordsize="21600,21600" o:gfxdata="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O1KRs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Line 241" o:spid="_x0000_s1026" o:spt="20" style="position:absolute;left:2884;top:3603;flip:y;height:1092;width:0;" filled="f" stroked="t" coordsize="21600,21600" o:gfxdata="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hmAH3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rect id="Rectangle 243" o:spid="_x0000_s1026" o:spt="1" style="position:absolute;left:3244;top:4071;height:469;width:541;" fillcolor="#FFFFFF" filled="t" stroked="t" coordsize="21600,21600" o:gfxdata="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CjJ4C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FFFFFF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否</w:t>
                        </w:r>
                      </w:p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  <w:r>
        <w:rPr>
          <w:rFonts w:hint="eastAsia" w:ascii="方正小标宋简体" w:eastAsia="方正小标宋简体"/>
          <w:sz w:val="44"/>
          <w:szCs w:val="44"/>
        </w:rPr>
        <w:t xml:space="preserve"> 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黑体" w:eastAsia="黑体" w:cs="黑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sz w:val="44"/>
          <w:szCs w:val="44"/>
          <w:lang w:eastAsia="zh-CN"/>
        </w:rPr>
        <w:t>道路运输经营信誉考核</w:t>
      </w:r>
      <w:r>
        <w:rPr>
          <w:rFonts w:hint="eastAsia" w:ascii="方正小标宋简体" w:eastAsia="方正小标宋简体"/>
          <w:sz w:val="44"/>
          <w:szCs w:val="44"/>
        </w:rPr>
        <w:t>运行风险防控图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（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59</w:t>
      </w:r>
      <w:bookmarkStart w:id="0" w:name="_GoBack"/>
      <w:bookmarkEnd w:id="0"/>
      <w:r>
        <w:rPr>
          <w:rFonts w:hint="eastAsia" w:ascii="方正小标宋简体" w:eastAsia="方正小标宋简体"/>
          <w:sz w:val="44"/>
          <w:szCs w:val="44"/>
          <w:lang w:eastAsia="zh-CN"/>
        </w:rPr>
        <w:t>）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jc w:val="center"/>
      </w:pPr>
    </w:p>
    <w:p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69215</wp:posOffset>
                </wp:positionV>
                <wp:extent cx="1292225" cy="1505585"/>
                <wp:effectExtent l="8255" t="7620" r="13970" b="10795"/>
                <wp:wrapNone/>
                <wp:docPr id="33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15055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1、故意刁难申请人；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2、不按规定程序办理；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3、无原因超时办结；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4、不能一次性告知所需材料；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-33.9pt;margin-top:5.45pt;height:118.55pt;width:101.75pt;z-index:251663360;mso-width-relative:page;mso-height-relative:page;" fillcolor="#FFFFFF" filled="t" stroked="t" coordsize="21600,21600" o:gfxdata="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MkN&#10;uu/ZAAAACgEAAA8AAAAAAAAAAQAgAAAAIgAAAGRycy9kb3ducmV2LnhtbFBLAQIUABQAAAAIAIdO&#10;4kD4FYwsIgIAAFIEAAAOAAAAAAAAAAEAIAAAACgBAABkcnMvZTJvRG9jLnhtbFBLBQYAAAAABgAG&#10;AFkBAAC8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1、故意刁难申请人；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2、不按规定程序办理；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3、无原因超时办结；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4、不能一次性告知所需材料；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680720</wp:posOffset>
                </wp:positionH>
                <wp:positionV relativeFrom="paragraph">
                  <wp:posOffset>81915</wp:posOffset>
                </wp:positionV>
                <wp:extent cx="2753995" cy="1089660"/>
                <wp:effectExtent l="7620" t="7620" r="19685" b="26670"/>
                <wp:wrapNone/>
                <wp:docPr id="31" name="流程图: 联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3995" cy="10896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联系 2" o:spid="_x0000_s1026" o:spt="120" type="#_x0000_t120" style="position:absolute;left:0pt;margin-left:53.6pt;margin-top:6.45pt;height:85.8pt;width:216.85pt;z-index:251661312;mso-width-relative:page;mso-height-relative:page;" fillcolor="#FFFFFF" filled="t" stroked="t" coordsize="21600,21600" o:gfxdata="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TUEC&#10;MtgAAAAKAQAADwAAAAAAAAABACAAAAAiAAAAZHJzL2Rvd25yZXYueG1sUEsBAhQAFAAAAAgAh07i&#10;QG6shn8iAgAASQQAAA4AAAAAAAAAAQAgAAAAJwEAAGRycy9lMm9Eb2MueG1sUEsFBgAAAAAGAAYA&#10;WQEAALsFAAAAAA==&#10;">
                <v:fill on="t" focussize="0,0"/>
                <v:stroke weight="1.2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4072890</wp:posOffset>
                </wp:positionH>
                <wp:positionV relativeFrom="paragraph">
                  <wp:posOffset>83820</wp:posOffset>
                </wp:positionV>
                <wp:extent cx="1360805" cy="1853565"/>
                <wp:effectExtent l="7620" t="7620" r="22225" b="24765"/>
                <wp:wrapNone/>
                <wp:docPr id="34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805" cy="185356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1、实行受理单制；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2、严格履行服务承诺制度，做到首问责任和一次性告知；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3、政务公开，明确工作程序、时限等，按照规定办理；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4、内部监督检查，投诉举报受理</w:t>
                            </w:r>
                          </w:p>
                          <w:p>
                            <w:pPr>
                              <w:ind w:firstLine="540" w:firstLineChars="300"/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责任主体：</w:t>
                            </w:r>
                          </w:p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320.7pt;margin-top:6.6pt;height:145.95pt;width:107.15pt;z-index:251664384;mso-width-relative:page;mso-height-relative:page;" fillcolor="#FFFFFF" filled="t" stroked="t" coordsize="21600,21600" o:gfxdata="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GW6plvaAAAACgEAAA8AAAAAAAAAAQAgAAAAIgAAAGRycy9kb3ducmV2LnhtbFBLAQIUABQAAAAI&#10;AIdO4kC1E7JlJAIAAFIEAAAOAAAAAAAAAAEAIAAAACkBAABkcnMvZTJvRG9jLnhtbFBLBQYAAAAA&#10;BgAGAFkBAAC/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1、实行受理单制；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2、严格履行服务承诺制度，做到首问责任和一次性告知；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3、政务公开，明确工作程序、时限等，按照规定办理；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4、内部监督检查，投诉举报受理</w:t>
                      </w:r>
                    </w:p>
                    <w:p>
                      <w:pPr>
                        <w:ind w:firstLine="540" w:firstLineChars="300"/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责任主体：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>
      <w:pPr>
        <w:tabs>
          <w:tab w:val="left" w:pos="6066"/>
        </w:tabs>
        <w:jc w:val="left"/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1644015</wp:posOffset>
                </wp:positionH>
                <wp:positionV relativeFrom="paragraph">
                  <wp:posOffset>7620</wp:posOffset>
                </wp:positionV>
                <wp:extent cx="1684655" cy="601980"/>
                <wp:effectExtent l="8255" t="7620" r="21590" b="19050"/>
                <wp:wrapNone/>
                <wp:docPr id="32" name="流程图: 终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655" cy="60198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政务大厅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综合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窗口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终止 11" o:spid="_x0000_s1026" o:spt="116" type="#_x0000_t116" style="position:absolute;left:0pt;margin-left:129.45pt;margin-top:0.6pt;height:47.4pt;width:132.65pt;z-index:251662336;mso-width-relative:page;mso-height-relative:page;" fillcolor="#FFFFFF" filled="t" stroked="t" coordsize="21600,21600" o:gfxdata="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8Ij059cAAAAIAQAADwAAAAAAAAABACAAAAAiAAAAZHJzL2Rvd25yZXYueG1sUEsBAhQA&#10;FAAAAAgAh07iQDPIA64sAgAAVAQAAA4AAAAAAAAAAQAgAAAAJgEAAGRycy9lMm9Eb2MueG1sUEsF&#10;BgAAAAAGAAYAWQEAAMQ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政务大厅</w:t>
                      </w:r>
                      <w:r>
                        <w:rPr>
                          <w:rFonts w:hint="eastAsia"/>
                          <w:lang w:eastAsia="zh-CN"/>
                        </w:rPr>
                        <w:t>综合</w:t>
                      </w:r>
                    </w:p>
                    <w:p>
                      <w:pPr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  <w:r>
                        <w:rPr>
                          <w:rFonts w:hint="eastAsia"/>
                          <w:lang w:eastAsia="zh-CN"/>
                        </w:rPr>
                        <w:t>窗口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       防控措施                                                                            </w:t>
      </w:r>
    </w:p>
    <w:p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114300</wp:posOffset>
                </wp:positionV>
                <wp:extent cx="723900" cy="9525"/>
                <wp:effectExtent l="0" t="36830" r="0" b="29845"/>
                <wp:wrapNone/>
                <wp:docPr id="42" name="箭头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5" o:spid="_x0000_s1026" o:spt="20" style="position:absolute;left:0pt;flip:y;margin-left:263.55pt;margin-top:9pt;height:0.75pt;width:57pt;z-index:251672576;mso-width-relative:page;mso-height-relative:page;" filled="f" stroked="t" coordsize="21600,21600" o:gfxdata="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MdayxNcAAAAJAQAADwAAAAAAAAABACAAAAAiAAAAZHJzL2Rvd25yZXYu&#10;eG1sUEsBAhQAFAAAAAgAh07iQEybe2b8AQAA7gMAAA4AAAAAAAAAAQAgAAAAJgEAAGRycy9lMm9E&#10;b2MueG1sUEsFBgAAAAAGAAYAWQEAAJQ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156845</wp:posOffset>
                </wp:positionV>
                <wp:extent cx="790575" cy="635"/>
                <wp:effectExtent l="0" t="37465" r="9525" b="38100"/>
                <wp:wrapNone/>
                <wp:docPr id="45" name="箭头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0" o:spid="_x0000_s1026" o:spt="20" style="position:absolute;left:0pt;flip:x;margin-left:67.05pt;margin-top:12.35pt;height:0.05pt;width:62.25pt;z-index:251675648;mso-width-relative:page;mso-height-relative:page;" filled="f" stroked="t" coordsize="21600,21600" o:gfxdata="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K9Kn79cAAAAJAQAADwAAAAAAAAABACAAAAAiAAAAZHJzL2Rvd25yZXYueG1sUEsB&#10;AhQAFAAAAAgAh07iQAybHdX2AQAA7QMAAA4AAAAAAAAAAQAgAAAAJgEAAGRycy9lMm9Eb2MueG1s&#10;UEsFBgAAAAAGAAYAWQEAAI4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  防</w:t>
      </w:r>
    </w:p>
    <w:p>
      <w:pPr>
        <w:tabs>
          <w:tab w:val="left" w:pos="6186"/>
        </w:tabs>
        <w:jc w:val="left"/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6186"/>
        </w:tabs>
        <w:jc w:val="left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2499360</wp:posOffset>
                </wp:positionH>
                <wp:positionV relativeFrom="paragraph">
                  <wp:posOffset>22860</wp:posOffset>
                </wp:positionV>
                <wp:extent cx="19050" cy="1238250"/>
                <wp:effectExtent l="20320" t="0" r="36830" b="0"/>
                <wp:wrapNone/>
                <wp:docPr id="48" name="箭头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2382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5" o:spid="_x0000_s1026" o:spt="20" style="position:absolute;left:0pt;margin-left:196.8pt;margin-top:1.8pt;height:97.5pt;width:1.5pt;z-index:251678720;mso-width-relative:page;mso-height-relative:page;" filled="f" stroked="t" coordsize="21600,21600" o:gfxdata="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APSJ53WAAAACQEAAA8AAAAAAAAAAQAgAAAAIgAAAGRycy9kb3ducmV2LnhtbFBLAQIUABQA&#10;AAAIAIdO4kA0yrdi8gEAAOYDAAAOAAAAAAAAAAEAIAAAACUBAABkcnMvZTJvRG9jLnhtbFBLBQYA&#10;AAAABgAGAFkBAACJ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186"/>
        </w:tabs>
        <w:jc w:val="left"/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127000</wp:posOffset>
                </wp:positionV>
                <wp:extent cx="1226820" cy="1478280"/>
                <wp:effectExtent l="7620" t="7620" r="22860" b="19050"/>
                <wp:wrapNone/>
                <wp:docPr id="36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26820" cy="14782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对申报材料的审核把关不严，对重大质疑点疏忽或故意隐瞒，有意倾向申请人；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无原因审查超时；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不能一次性告知整改所需材料。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flip:y;margin-left:-33.3pt;margin-top:10pt;height:116.4pt;width:96.6pt;z-index:251666432;mso-width-relative:page;mso-height-relative:page;" fillcolor="#FFFFFF" filled="t" stroked="t" coordsize="21600,21600" o:gfxdata="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xKrB5dYAAAAKAQAADwAAAAAAAAABACAAAAAiAAAAZHJzL2Rvd25yZXYueG1sUEsB&#10;AhQAFAAAAAgAh07iQEc58p0wAgAAXAQAAA4AAAAAAAAAAQAgAAAAJQEAAGRycy9lMm9Eb2MueG1s&#10;UEsFBgAAAAAGAAYAWQEAAMc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对申报材料的审核把关不严，对重大质疑点疏忽或故意隐瞒，有意倾向申请人；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无原因审查超时；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不能一次性告知整改所需材料。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4073525</wp:posOffset>
                </wp:positionH>
                <wp:positionV relativeFrom="paragraph">
                  <wp:posOffset>127000</wp:posOffset>
                </wp:positionV>
                <wp:extent cx="1350645" cy="1200785"/>
                <wp:effectExtent l="7620" t="7620" r="13335" b="10795"/>
                <wp:wrapNone/>
                <wp:docPr id="38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0645" cy="12007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1、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、加强廉政教育，开展警示活动；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2、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制定受理、审核、审批操作规程；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3、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制定考核奖惩办法。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……</w:t>
                            </w:r>
                          </w:p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320.75pt;margin-top:10pt;height:94.55pt;width:106.35pt;z-index:251668480;mso-width-relative:page;mso-height-relative:page;" fillcolor="#FFFFFF" filled="t" stroked="t" coordsize="21600,21600" o:gfxdata="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s&#10;L6kc2QAAAAoBAAAPAAAAAAAAAAEAIAAAACIAAABkcnMvZG93bnJldi54bWxQSwECFAAUAAAACACH&#10;TuJAG1wmfyMCAABSBAAADgAAAAAAAAABACAAAAAoAQAAZHJzL2Uyb0RvYy54bWxQSwUGAAAAAAYA&#10;BgBZAQAAv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1、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、加强廉政教育，开展警示活动；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2、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制定受理、审核、审批操作规程；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3、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制定考核奖惩办法。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szCs w:val="18"/>
                        </w:rPr>
                        <w:t>……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1626235</wp:posOffset>
                </wp:positionH>
                <wp:positionV relativeFrom="paragraph">
                  <wp:posOffset>110490</wp:posOffset>
                </wp:positionV>
                <wp:extent cx="1702435" cy="614045"/>
                <wp:effectExtent l="7620" t="7620" r="23495" b="26035"/>
                <wp:wrapNone/>
                <wp:docPr id="40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2435" cy="61404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 w:ascii="仿宋_GB2312" w:eastAsia="仿宋_GB2312" w:cs="仿宋_GB2312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eastAsia="zh-CN"/>
                              </w:rPr>
                              <w:t>生态环境和交通运输股</w:t>
                            </w:r>
                          </w:p>
                          <w:p>
                            <w:pPr>
                              <w:ind w:firstLine="840" w:firstLineChars="400"/>
                              <w:jc w:val="both"/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  <w:t>审查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128.05pt;margin-top:8.7pt;height:48.35pt;width:134.05pt;z-index:251670528;mso-width-relative:page;mso-height-relative:page;" fillcolor="#FFFFFF" filled="t" stroked="t" coordsize="21600,21600" o:gfxdata="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DM&#10;w9eI2QAAAAoBAAAPAAAAAAAAAAEAIAAAACIAAABkcnMvZG93bnJldi54bWxQSwECFAAUAAAACACH&#10;TuJAG0kyqiMCAABRBAAADgAAAAAAAAABACAAAAAoAQAAZHJzL2Uyb0RvYy54bWxQSwUGAAAAAAYA&#10;BgBZAQAAv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 w:ascii="仿宋_GB2312" w:eastAsia="仿宋_GB2312" w:cs="仿宋_GB2312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eastAsia="zh-CN"/>
                        </w:rPr>
                        <w:t>生态环境和交通运输股</w:t>
                      </w:r>
                    </w:p>
                    <w:p>
                      <w:pPr>
                        <w:ind w:firstLine="840" w:firstLineChars="400"/>
                        <w:jc w:val="both"/>
                        <w:rPr>
                          <w:rFonts w:hint="eastAsia" w:ascii="仿宋_GB2312" w:eastAsia="仿宋_GB2312" w:cs="仿宋_GB2312"/>
                          <w:szCs w:val="21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822960</wp:posOffset>
                </wp:positionH>
                <wp:positionV relativeFrom="paragraph">
                  <wp:posOffset>164465</wp:posOffset>
                </wp:positionV>
                <wp:extent cx="790575" cy="635"/>
                <wp:effectExtent l="0" t="37465" r="9525" b="38100"/>
                <wp:wrapNone/>
                <wp:docPr id="46" name="箭头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0" o:spid="_x0000_s1026" o:spt="20" style="position:absolute;left:0pt;flip:x;margin-left:64.8pt;margin-top:12.95pt;height:0.05pt;width:62.25pt;z-index:251676672;mso-width-relative:page;mso-height-relative:page;" filled="f" stroked="t" coordsize="21600,21600" o:gfxdata="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QUl852AAAAAkBAAAPAAAAAAAAAAEAIAAAACIAAABkcnMvZG93bnJldi54bWxQ&#10;SwECFAAUAAAACACHTuJAaepRqfcBAADtAwAADgAAAAAAAAABACAAAAAnAQAAZHJzL2Uyb0RvYy54&#10;bWxQSwUGAAAAAAYABgBZAQAAkA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179070</wp:posOffset>
                </wp:positionV>
                <wp:extent cx="723900" cy="9525"/>
                <wp:effectExtent l="0" t="36830" r="0" b="29845"/>
                <wp:wrapNone/>
                <wp:docPr id="43" name="箭头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5" o:spid="_x0000_s1026" o:spt="20" style="position:absolute;left:0pt;flip:y;margin-left:263.55pt;margin-top:14.1pt;height:0.75pt;width:57pt;z-index:251673600;mso-width-relative:page;mso-height-relative:page;" filled="f" stroked="t" coordsize="21600,21600" o:gfxdata="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C/9YHfYAAAACQEAAA8AAAAAAAAAAQAgAAAAIgAAAGRycy9kb3ducmV2&#10;LnhtbFBLAQIUABQAAAAIAIdO4kARLjfE/AEAAO4DAAAOAAAAAAAAAAEAIAAAACcBAABkcnMvZTJv&#10;RG9jLnhtbFBLBQYAAAAABgAGAFkBAACV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防控措施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2480310</wp:posOffset>
                </wp:positionH>
                <wp:positionV relativeFrom="paragraph">
                  <wp:posOffset>129540</wp:posOffset>
                </wp:positionV>
                <wp:extent cx="9525" cy="1028700"/>
                <wp:effectExtent l="29210" t="0" r="37465" b="0"/>
                <wp:wrapNone/>
                <wp:docPr id="49" name="箭头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28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7" o:spid="_x0000_s1026" o:spt="20" style="position:absolute;left:0pt;margin-left:195.3pt;margin-top:10.2pt;height:81pt;width:0.75pt;z-index:251679744;mso-width-relative:page;mso-height-relative:page;" filled="f" stroked="t" coordsize="21600,21600" o:gfxdata="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msdAAtkAAAAKAQAADwAAAAAAAAABACAAAAAiAAAAZHJzL2Rvd25yZXYueG1sUEsB&#10;AhQAFAAAAAgAh07iQGnqTZr0AQAA5QMAAA4AAAAAAAAAAQAgAAAAKAEAAGRycy9lMm9Eb2MueG1s&#10;UEsFBgAAAAAGAAYAWQEAAI4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1624330</wp:posOffset>
                </wp:positionH>
                <wp:positionV relativeFrom="paragraph">
                  <wp:posOffset>20955</wp:posOffset>
                </wp:positionV>
                <wp:extent cx="1694815" cy="443230"/>
                <wp:effectExtent l="7620" t="7620" r="12065" b="25400"/>
                <wp:wrapNone/>
                <wp:docPr id="39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4815" cy="4432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作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出</w:t>
                            </w:r>
                            <w:r>
                              <w:rPr>
                                <w:rFonts w:hint="eastAsia"/>
                              </w:rPr>
                              <w:t>许可决定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127.9pt;margin-top:1.65pt;height:34.9pt;width:133.45pt;z-index:251669504;mso-width-relative:page;mso-height-relative:page;" fillcolor="#FFFFFF" filled="t" stroked="t" coordsize="21600,21600" o:gfxdata="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8GhFk2AAAAAgBAAAPAAAAAAAAAAEAIAAAACIAAABkcnMvZG93bnJldi54bWxQSwECFAAUAAAA&#10;CACHTuJAo+wfNicCAABRBAAADgAAAAAAAAABACAAAAAnAQAAZHJzL2Uyb0RvYy54bWxQSwUGAAAA&#10;AAYABgBZAQAAwA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作</w:t>
                      </w:r>
                      <w:r>
                        <w:rPr>
                          <w:rFonts w:hint="eastAsia"/>
                          <w:lang w:eastAsia="zh-CN"/>
                        </w:rPr>
                        <w:t>出</w:t>
                      </w:r>
                      <w:r>
                        <w:rPr>
                          <w:rFonts w:hint="eastAsia"/>
                        </w:rPr>
                        <w:t>许可决定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2470785</wp:posOffset>
                </wp:positionH>
                <wp:positionV relativeFrom="paragraph">
                  <wp:posOffset>96520</wp:posOffset>
                </wp:positionV>
                <wp:extent cx="9525" cy="552450"/>
                <wp:effectExtent l="29845" t="0" r="36830" b="0"/>
                <wp:wrapNone/>
                <wp:docPr id="50" name="箭头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524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31" o:spid="_x0000_s1026" o:spt="20" style="position:absolute;left:0pt;margin-left:194.55pt;margin-top:7.6pt;height:43.5pt;width:0.75pt;z-index:251680768;mso-width-relative:page;mso-height-relative:page;" filled="f" stroked="t" coordsize="21600,21600" o:gfxdata="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/HMXS9gAAAAKAQAADwAAAAAAAAABACAAAAAiAAAAZHJzL2Rvd25yZXYueG1sUEsBAhQAFAAA&#10;AAgAh07iQNAXgUjvAQAA5AMAAA4AAAAAAAAAAQAgAAAAJwEAAGRycy9lMm9Eb2MueG1sUEsFBgAA&#10;AAAGAAYAWQEAAIg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4424680</wp:posOffset>
                </wp:positionH>
                <wp:positionV relativeFrom="paragraph">
                  <wp:posOffset>76835</wp:posOffset>
                </wp:positionV>
                <wp:extent cx="1332865" cy="1067435"/>
                <wp:effectExtent l="7620" t="7620" r="12065" b="10795"/>
                <wp:wrapNone/>
                <wp:docPr id="37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06743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《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岚县行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政审批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限时办结制度》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348.4pt;margin-top:6.05pt;height:84.05pt;width:104.95pt;z-index:251667456;mso-width-relative:page;mso-height-relative:page;" fillcolor="#FFFFFF" filled="t" stroked="t" coordsize="21600,21600" o:gfxdata="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xEvb2NkAAAAKAQAADwAAAAAAAAABACAAAAAiAAAAZHJzL2Rvd25yZXYueG1sUEsBAhQAFAAAAAgA&#10;h07iQDhfE7QkAgAAUgQAAA4AAAAAAAAAAQAgAAAAKAEAAGRycy9lMm9Eb2MueG1sUEsFBgAAAAAG&#10;AAYAWQEAAL4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</w:p>
                    <w:p>
                      <w:pPr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《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岚县行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政审批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限时办结制度》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-365760</wp:posOffset>
                </wp:positionH>
                <wp:positionV relativeFrom="paragraph">
                  <wp:posOffset>142240</wp:posOffset>
                </wp:positionV>
                <wp:extent cx="1226820" cy="1043940"/>
                <wp:effectExtent l="7620" t="7620" r="22860" b="15240"/>
                <wp:wrapNone/>
                <wp:docPr id="35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820" cy="10439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                                                            不及时通知、送达。     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-28.8pt;margin-top:11.2pt;height:82.2pt;width:96.6pt;z-index:251665408;mso-width-relative:page;mso-height-relative:page;" fillcolor="#FFFFFF" filled="t" stroked="t" coordsize="21600,21600" o:gfxdata="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ObogCdkAAAAKAQAADwAAAAAAAAABACAAAAAiAAAAZHJzL2Rvd25yZXYueG1sUEsBAhQAFAAA&#10;AAgAh07iQF8VSYcnAgAAUgQAAA4AAAAAAAAAAQAgAAAAKAEAAGRycy9lMm9Eb2MueG1sUEsFBgAA&#10;AAAGAAYAWQEAAME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                                                                                                                                       不及时通知、送达。    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1623695</wp:posOffset>
                </wp:positionH>
                <wp:positionV relativeFrom="paragraph">
                  <wp:posOffset>147955</wp:posOffset>
                </wp:positionV>
                <wp:extent cx="1781175" cy="579755"/>
                <wp:effectExtent l="8255" t="7620" r="20320" b="22225"/>
                <wp:wrapNone/>
                <wp:docPr id="41" name="流程图: 终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57975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终止 33" o:spid="_x0000_s1026" o:spt="116" type="#_x0000_t116" style="position:absolute;left:0pt;margin-left:127.85pt;margin-top:11.65pt;height:45.65pt;width:140.25pt;z-index:251671552;mso-width-relative:page;mso-height-relative:page;" fillcolor="#FFFFFF" filled="t" stroked="t" coordsize="21600,21600" o:gfxdata="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BHfCom2AAAAAoBAAAPAAAAAAAAAAEAIAAAACIAAABkcnMvZG93bnJldi54bWxQSwECFAAU&#10;AAAACACHTuJAMBtezCoCAABUBAAADgAAAAAAAAABACAAAAAnAQAAZHJzL2Uyb0RvYy54bWxQSwUG&#10;AAAAAAYABgBZAQAAw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5901"/>
        </w:tabs>
        <w:ind w:firstLine="1470" w:firstLineChars="700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风险点</w:t>
      </w:r>
      <w:r>
        <w:rPr>
          <w:rFonts w:hint="eastAsia"/>
          <w:lang w:eastAsia="zh-CN"/>
        </w:rPr>
        <w:tab/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防控措施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3623310</wp:posOffset>
                </wp:positionH>
                <wp:positionV relativeFrom="paragraph">
                  <wp:posOffset>81915</wp:posOffset>
                </wp:positionV>
                <wp:extent cx="723900" cy="9525"/>
                <wp:effectExtent l="0" t="36830" r="0" b="29845"/>
                <wp:wrapNone/>
                <wp:docPr id="44" name="箭头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5" o:spid="_x0000_s1026" o:spt="20" style="position:absolute;left:0pt;flip:y;margin-left:285.3pt;margin-top:6.45pt;height:0.75pt;width:57pt;z-index:251674624;mso-width-relative:page;mso-height-relative:page;" filled="f" stroked="t" coordsize="21600,21600" o:gfxdata="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NNelO9cAAAAJAQAADwAAAAAAAAABACAAAAAiAAAAZHJzL2Rvd25yZXYu&#10;eG1sUEsBAhQAFAAAAAgAh07iQAAoMh38AQAA7gMAAA4AAAAAAAAAAQAgAAAAJgEAAGRycy9lMm9E&#10;b2MueG1sUEsFBgAAAAAGAAYAWQEAAJQ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842010</wp:posOffset>
                </wp:positionH>
                <wp:positionV relativeFrom="paragraph">
                  <wp:posOffset>76835</wp:posOffset>
                </wp:positionV>
                <wp:extent cx="790575" cy="635"/>
                <wp:effectExtent l="0" t="37465" r="9525" b="38100"/>
                <wp:wrapNone/>
                <wp:docPr id="47" name="箭头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0" o:spid="_x0000_s1026" o:spt="20" style="position:absolute;left:0pt;flip:x;margin-left:66.3pt;margin-top:6.05pt;height:0.05pt;width:62.25pt;z-index:251677696;mso-width-relative:page;mso-height-relative:page;" filled="f" stroked="t" coordsize="21600,21600" o:gfxdata="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AtWWC/XAAAACQEAAA8AAAAAAAAAAQAgAAAAIgAAAGRycy9kb3ducmV2LnhtbFBL&#10;AQIUABQAAAAIAIdO4kBKxZWC9wEAAO0DAAAOAAAAAAAAAAEAIAAAACYBAABkcnMvZTJvRG9jLnht&#10;bFBLBQYAAAAABgAGAFkBAACP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tabs>
          <w:tab w:val="left" w:pos="3216"/>
        </w:tabs>
        <w:rPr>
          <w:rFonts w:hint="eastAsia"/>
        </w:rPr>
      </w:pPr>
      <w:r>
        <w:rPr>
          <w:rFonts w:hint="eastAsia"/>
        </w:rPr>
        <w:t xml:space="preserve">                 </w:t>
      </w:r>
    </w:p>
    <w:p>
      <w:pPr>
        <w:tabs>
          <w:tab w:val="left" w:pos="5946"/>
        </w:tabs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5946"/>
        </w:tabs>
        <w:rPr>
          <w:rFonts w:hint="eastAsia"/>
        </w:rPr>
      </w:pPr>
    </w:p>
    <w:p>
      <w:pPr>
        <w:rPr>
          <w:rFonts w:hint="eastAsia" w:ascii="方正小标宋简体" w:eastAsia="方正小标宋简体"/>
          <w:sz w:val="44"/>
          <w:szCs w:val="4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/>
        </w:rPr>
        <w:t xml:space="preserve">                                             </w:t>
      </w:r>
    </w:p>
    <w:p/>
    <w:p/>
    <w:sectPr>
      <w:headerReference r:id="rId4" w:type="default"/>
      <w:footerReference r:id="rId5" w:type="default"/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3350" cy="153670"/>
              <wp:effectExtent l="0" t="0" r="0" b="0"/>
              <wp:wrapNone/>
              <wp:docPr id="51" name="文本框 10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35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47" o:spid="_x0000_s1026" o:spt="202" type="#_x0000_t202" style="position:absolute;left:0pt;margin-top:0pt;height:12.1pt;width:10.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Hjmh/7QAAAAAwEAAA8AAAAAAAAAAQAgAAAAIgAAAGRycy9k&#10;b3ducmV2LnhtbFBLAQIUABQAAAAIAIdO4kCE8Nx30QEAAJsDAAAOAAAAAAAAAAEAIAAAAB8BAABk&#10;cnMvZTJvRG9jLnhtbFBLBQYAAAAABgAGAFkBAABi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3350" cy="153670"/>
              <wp:effectExtent l="0" t="0" r="0" b="0"/>
              <wp:wrapNone/>
              <wp:docPr id="52" name="文本框 10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35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23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47" o:spid="_x0000_s1026" o:spt="202" type="#_x0000_t202" style="position:absolute;left:0pt;margin-top:0pt;height:12.1pt;width:10.5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B45of+0AAAAAMBAAAPAAAAAAAAAAEAIAAAACIAAABkcnMv&#10;ZG93bnJldi54bWxQSwECFAAUAAAACACHTuJAPp0X89IBAACbAwAADgAAAAAAAAABACAAAAAfAQAA&#10;ZHJzL2Uyb0RvYy54bWxQSwUGAAAAAAYABgBZAQAAY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23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489AC"/>
    <w:multiLevelType w:val="singleLevel"/>
    <w:tmpl w:val="434489AC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">
    <w:nsid w:val="55DE69CD"/>
    <w:multiLevelType w:val="singleLevel"/>
    <w:tmpl w:val="55DE69CD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C404BF"/>
    <w:rsid w:val="28C404BF"/>
    <w:rsid w:val="687A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customStyle="1" w:styleId="6">
    <w:name w:val="p0"/>
    <w:basedOn w:val="1"/>
    <w:qFormat/>
    <w:uiPriority w:val="0"/>
    <w:pPr>
      <w:widowControl/>
    </w:pPr>
    <w:rPr>
      <w:rFonts w:cs="宋体"/>
      <w:kern w:val="0"/>
      <w:szCs w:val="21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2021-07-23T07:11:00Z</dcterms:created>
  <dc:creator>雪儿团队～兰</dc:creator>
  <cp:lastModifiedBy>雪儿团队～兰</cp:lastModifiedBy>
  <dcterms:modified xsi:type="dcterms:W3CDTF">2021-07-23T10:31:18Z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